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7CE27" w14:textId="0482E1DE" w:rsidR="00AE7320" w:rsidRPr="00760B6E" w:rsidRDefault="003C73DD" w:rsidP="00AE7320">
      <w:pPr>
        <w:pStyle w:val="Rientrocorpodeltesto2"/>
        <w:spacing w:after="0" w:line="240" w:lineRule="auto"/>
        <w:ind w:left="0"/>
        <w:jc w:val="center"/>
        <w:rPr>
          <w:rFonts w:asciiTheme="minorHAnsi" w:hAnsiTheme="minorHAnsi" w:cstheme="minorHAnsi"/>
          <w:b/>
          <w:color w:val="002060"/>
          <w:sz w:val="26"/>
          <w:szCs w:val="26"/>
        </w:rPr>
      </w:pPr>
      <w:r w:rsidRPr="00760B6E">
        <w:rPr>
          <w:rFonts w:asciiTheme="minorHAnsi" w:hAnsiTheme="minorHAnsi" w:cstheme="minorHAnsi"/>
          <w:b/>
          <w:color w:val="002060"/>
          <w:sz w:val="26"/>
          <w:szCs w:val="26"/>
        </w:rPr>
        <w:t xml:space="preserve">MODULO DI </w:t>
      </w:r>
      <w:r w:rsidR="00E62E5E" w:rsidRPr="00760B6E">
        <w:rPr>
          <w:rFonts w:asciiTheme="minorHAnsi" w:hAnsiTheme="minorHAnsi" w:cstheme="minorHAnsi"/>
          <w:b/>
          <w:color w:val="002060"/>
          <w:sz w:val="26"/>
          <w:szCs w:val="26"/>
        </w:rPr>
        <w:t>COMUNICAZIONE</w:t>
      </w:r>
      <w:r w:rsidR="00AE7320" w:rsidRPr="00760B6E">
        <w:rPr>
          <w:rFonts w:asciiTheme="minorHAnsi" w:hAnsiTheme="minorHAnsi" w:cstheme="minorHAnsi"/>
          <w:b/>
          <w:color w:val="002060"/>
          <w:sz w:val="26"/>
          <w:szCs w:val="26"/>
        </w:rPr>
        <w:t xml:space="preserve"> IN DEROGA</w:t>
      </w:r>
    </w:p>
    <w:p w14:paraId="120B67B1" w14:textId="09C767E2" w:rsidR="003C73DD" w:rsidRPr="00760B6E" w:rsidRDefault="00646717" w:rsidP="001D4F76">
      <w:pPr>
        <w:pStyle w:val="Rientrocorpodeltesto2"/>
        <w:spacing w:after="240" w:line="240" w:lineRule="auto"/>
        <w:ind w:left="0"/>
        <w:jc w:val="center"/>
        <w:rPr>
          <w:rFonts w:asciiTheme="minorHAnsi" w:hAnsiTheme="minorHAnsi" w:cstheme="minorHAnsi"/>
          <w:b/>
          <w:color w:val="002060"/>
          <w:sz w:val="26"/>
          <w:szCs w:val="26"/>
        </w:rPr>
      </w:pPr>
      <w:r w:rsidRPr="00760B6E">
        <w:rPr>
          <w:rFonts w:asciiTheme="minorHAnsi" w:hAnsiTheme="minorHAnsi" w:cstheme="minorHAnsi"/>
          <w:b/>
          <w:color w:val="002060"/>
          <w:sz w:val="26"/>
          <w:szCs w:val="26"/>
        </w:rPr>
        <w:t>e</w:t>
      </w:r>
      <w:r w:rsidR="00AE7320" w:rsidRPr="00760B6E">
        <w:rPr>
          <w:rFonts w:asciiTheme="minorHAnsi" w:hAnsiTheme="minorHAnsi" w:cstheme="minorHAnsi"/>
          <w:b/>
          <w:color w:val="002060"/>
          <w:sz w:val="26"/>
          <w:szCs w:val="26"/>
        </w:rPr>
        <w:t>x art. 65</w:t>
      </w:r>
      <w:r w:rsidR="00B90E03" w:rsidRPr="00760B6E">
        <w:rPr>
          <w:rFonts w:asciiTheme="minorHAnsi" w:hAnsiTheme="minorHAnsi" w:cstheme="minorHAnsi"/>
          <w:b/>
          <w:color w:val="002060"/>
          <w:sz w:val="26"/>
          <w:szCs w:val="26"/>
        </w:rPr>
        <w:t>, co 3,</w:t>
      </w:r>
      <w:r w:rsidR="00AE7320" w:rsidRPr="00760B6E">
        <w:rPr>
          <w:rFonts w:asciiTheme="minorHAnsi" w:hAnsiTheme="minorHAnsi" w:cstheme="minorHAnsi"/>
          <w:b/>
          <w:color w:val="002060"/>
          <w:sz w:val="26"/>
          <w:szCs w:val="26"/>
        </w:rPr>
        <w:t xml:space="preserve"> </w:t>
      </w:r>
      <w:r w:rsidR="00B90E03" w:rsidRPr="00760B6E">
        <w:rPr>
          <w:rFonts w:asciiTheme="minorHAnsi" w:hAnsiTheme="minorHAnsi" w:cstheme="minorHAnsi"/>
          <w:b/>
          <w:color w:val="002060"/>
          <w:sz w:val="26"/>
          <w:szCs w:val="26"/>
        </w:rPr>
        <w:t>d</w:t>
      </w:r>
      <w:r w:rsidR="00AE7320" w:rsidRPr="00760B6E">
        <w:rPr>
          <w:rFonts w:asciiTheme="minorHAnsi" w:hAnsiTheme="minorHAnsi" w:cstheme="minorHAnsi"/>
          <w:b/>
          <w:color w:val="002060"/>
          <w:sz w:val="26"/>
          <w:szCs w:val="26"/>
        </w:rPr>
        <w:t>.lgs. n. 81 del 9 aprile 2008</w:t>
      </w:r>
    </w:p>
    <w:p w14:paraId="09200F32" w14:textId="3E8D18CE" w:rsidR="00E91CDF" w:rsidRDefault="00E91CDF" w:rsidP="000E1CDF">
      <w:pPr>
        <w:tabs>
          <w:tab w:val="left" w:pos="4395"/>
        </w:tabs>
        <w:spacing w:line="360" w:lineRule="auto"/>
        <w:ind w:left="5387"/>
        <w:rPr>
          <w:rFonts w:asciiTheme="minorHAnsi" w:hAnsiTheme="minorHAnsi" w:cstheme="minorHAnsi"/>
          <w:color w:val="002060"/>
        </w:rPr>
      </w:pPr>
      <w:r w:rsidRPr="00760B6E">
        <w:rPr>
          <w:rFonts w:asciiTheme="minorHAnsi" w:hAnsiTheme="minorHAnsi" w:cstheme="minorHAnsi"/>
          <w:color w:val="002060"/>
        </w:rPr>
        <w:t>All’Ispettorato</w:t>
      </w:r>
      <w:r w:rsidR="00DF3FBE" w:rsidRPr="00760B6E">
        <w:rPr>
          <w:rFonts w:asciiTheme="minorHAnsi" w:hAnsiTheme="minorHAnsi" w:cstheme="minorHAnsi"/>
          <w:color w:val="002060"/>
        </w:rPr>
        <w:t xml:space="preserve"> </w:t>
      </w:r>
      <w:sdt>
        <w:sdtPr>
          <w:rPr>
            <w:rStyle w:val="Stile1"/>
            <w:rFonts w:cstheme="minorHAnsi"/>
            <w:color w:val="002060"/>
          </w:rPr>
          <w:alias w:val="Indicare"/>
          <w:tag w:val="Sciegliere elemento"/>
          <w:id w:val="479970587"/>
          <w:placeholder>
            <w:docPart w:val="9761AE0B889E490683521DBFBC71A47D"/>
          </w:placeholder>
          <w:dropDownList>
            <w:listItem w:displayText="d'Area Metropolitana" w:value="d'Area Metropolitana"/>
            <w:listItem w:displayText="Territoriale" w:value="Territoriale"/>
            <w:listItem w:displayText="Scegliere elemento" w:value="Scegliere elemento"/>
          </w:dropDownList>
        </w:sdtPr>
        <w:sdtEndPr>
          <w:rPr>
            <w:rStyle w:val="Carpredefinitoparagrafo"/>
            <w:rFonts w:ascii="Titillium-Light" w:hAnsi="Titillium-Light"/>
          </w:rPr>
        </w:sdtEndPr>
        <w:sdtContent>
          <w:r w:rsidR="00F9473A" w:rsidRPr="00760B6E">
            <w:rPr>
              <w:rStyle w:val="Stile1"/>
              <w:rFonts w:cstheme="minorHAnsi"/>
              <w:color w:val="002060"/>
            </w:rPr>
            <w:t>Scegliere elemento</w:t>
          </w:r>
        </w:sdtContent>
      </w:sdt>
      <w:r w:rsidRPr="00760B6E">
        <w:rPr>
          <w:rStyle w:val="Stile1"/>
          <w:rFonts w:cstheme="minorHAnsi"/>
          <w:color w:val="002060"/>
        </w:rPr>
        <w:t xml:space="preserve"> </w:t>
      </w:r>
      <w:r w:rsidRPr="00760B6E">
        <w:rPr>
          <w:rFonts w:asciiTheme="minorHAnsi" w:hAnsiTheme="minorHAnsi" w:cstheme="minorHAnsi"/>
          <w:color w:val="002060"/>
        </w:rPr>
        <w:t>del Lavoro</w:t>
      </w:r>
      <w:r w:rsidR="00DF3FBE" w:rsidRPr="00760B6E">
        <w:rPr>
          <w:rFonts w:asciiTheme="minorHAnsi" w:hAnsiTheme="minorHAnsi" w:cstheme="minorHAnsi"/>
          <w:color w:val="002060"/>
        </w:rPr>
        <w:t xml:space="preserve"> di _____________________________</w:t>
      </w:r>
    </w:p>
    <w:p w14:paraId="26AE92E2" w14:textId="0381F2D4" w:rsidR="000E1CDF" w:rsidRPr="00760B6E" w:rsidRDefault="000E1CDF" w:rsidP="000E1CDF">
      <w:pPr>
        <w:tabs>
          <w:tab w:val="left" w:pos="4395"/>
        </w:tabs>
        <w:spacing w:line="360" w:lineRule="auto"/>
        <w:ind w:left="5387"/>
        <w:rPr>
          <w:rFonts w:asciiTheme="minorHAnsi" w:hAnsiTheme="minorHAnsi" w:cstheme="minorHAnsi"/>
          <w:color w:val="002060"/>
        </w:rPr>
      </w:pPr>
      <w:r>
        <w:rPr>
          <w:rFonts w:asciiTheme="minorHAnsi" w:hAnsiTheme="minorHAnsi" w:cstheme="minorHAnsi"/>
          <w:color w:val="002060"/>
        </w:rPr>
        <w:t>Processo Servizi all’utenza</w:t>
      </w:r>
    </w:p>
    <w:p w14:paraId="754B0CE8" w14:textId="66BBD089" w:rsidR="00E91CDF" w:rsidRPr="00760B6E" w:rsidRDefault="0295C21D" w:rsidP="000E1CDF">
      <w:pPr>
        <w:tabs>
          <w:tab w:val="left" w:pos="4395"/>
        </w:tabs>
        <w:spacing w:line="360" w:lineRule="auto"/>
        <w:ind w:left="5387"/>
        <w:rPr>
          <w:rFonts w:asciiTheme="minorHAnsi" w:hAnsiTheme="minorHAnsi" w:cstheme="minorHAnsi"/>
          <w:color w:val="002060"/>
          <w:lang w:val="x-none"/>
        </w:rPr>
      </w:pPr>
      <w:r w:rsidRPr="00760B6E">
        <w:rPr>
          <w:rFonts w:asciiTheme="minorHAnsi" w:hAnsiTheme="minorHAnsi" w:cstheme="minorHAnsi"/>
          <w:color w:val="002060"/>
        </w:rPr>
        <w:t>PEC: __________</w:t>
      </w:r>
      <w:r w:rsidR="1D45AE94" w:rsidRPr="00760B6E">
        <w:rPr>
          <w:rFonts w:asciiTheme="minorHAnsi" w:hAnsiTheme="minorHAnsi" w:cstheme="minorHAnsi"/>
          <w:color w:val="002060"/>
        </w:rPr>
        <w:t>____@pec.ispettorato.gov.it</w:t>
      </w:r>
    </w:p>
    <w:p w14:paraId="5B3B0642" w14:textId="0DED1297" w:rsidR="009C7D24" w:rsidRPr="00760B6E" w:rsidRDefault="009C7D24" w:rsidP="00024C60">
      <w:pPr>
        <w:pStyle w:val="Rientrocorpodeltesto2"/>
        <w:spacing w:before="360" w:after="0" w:line="360" w:lineRule="auto"/>
        <w:ind w:left="0"/>
        <w:jc w:val="both"/>
        <w:rPr>
          <w:rFonts w:asciiTheme="minorHAnsi" w:hAnsiTheme="minorHAnsi" w:cstheme="minorHAnsi"/>
          <w:color w:val="002060"/>
          <w:lang w:val="it-IT"/>
        </w:rPr>
      </w:pPr>
      <w:r w:rsidRPr="00760B6E">
        <w:rPr>
          <w:rFonts w:asciiTheme="minorHAnsi" w:hAnsiTheme="minorHAnsi" w:cstheme="minorHAnsi"/>
          <w:color w:val="002060"/>
          <w:lang w:val="it-IT"/>
        </w:rPr>
        <w:t xml:space="preserve">Il /La sottoscritto/a _____________________________ nato a ____________________________________ il _______________________ nella sua qualità di </w:t>
      </w:r>
      <w:r w:rsidR="42EF2B1D" w:rsidRPr="00760B6E">
        <w:rPr>
          <w:rFonts w:asciiTheme="minorHAnsi" w:hAnsiTheme="minorHAnsi" w:cstheme="minorHAnsi"/>
          <w:color w:val="002060"/>
          <w:lang w:val="it-IT"/>
        </w:rPr>
        <w:t>datore di lavoro</w:t>
      </w:r>
      <w:r w:rsidRPr="00760B6E">
        <w:rPr>
          <w:rFonts w:asciiTheme="minorHAnsi" w:hAnsiTheme="minorHAnsi" w:cstheme="minorHAnsi"/>
          <w:color w:val="002060"/>
          <w:lang w:val="it-IT"/>
        </w:rPr>
        <w:t xml:space="preserve"> della </w:t>
      </w:r>
      <w:r w:rsidR="00AD5866" w:rsidRPr="00760B6E">
        <w:rPr>
          <w:rFonts w:asciiTheme="minorHAnsi" w:hAnsiTheme="minorHAnsi" w:cstheme="minorHAnsi"/>
          <w:color w:val="002060"/>
          <w:lang w:val="it-IT"/>
        </w:rPr>
        <w:t>d</w:t>
      </w:r>
      <w:r w:rsidRPr="00760B6E">
        <w:rPr>
          <w:rFonts w:asciiTheme="minorHAnsi" w:hAnsiTheme="minorHAnsi" w:cstheme="minorHAnsi"/>
          <w:color w:val="002060"/>
          <w:lang w:val="it-IT"/>
        </w:rPr>
        <w:t>itta</w:t>
      </w:r>
      <w:r w:rsidR="5AFA4014" w:rsidRPr="00760B6E">
        <w:rPr>
          <w:rFonts w:asciiTheme="minorHAnsi" w:hAnsiTheme="minorHAnsi" w:cstheme="minorHAnsi"/>
          <w:color w:val="002060"/>
          <w:lang w:val="it-IT"/>
        </w:rPr>
        <w:t>/unità produttiva</w:t>
      </w:r>
      <w:r w:rsidRPr="00760B6E">
        <w:rPr>
          <w:rFonts w:asciiTheme="minorHAnsi" w:hAnsiTheme="minorHAnsi" w:cstheme="minorHAnsi"/>
          <w:color w:val="002060"/>
          <w:lang w:val="it-IT"/>
        </w:rPr>
        <w:t xml:space="preserve"> ________________________________ esercente l’attività di ______________________ con sede nel comune di _________________________________________________________ prov. _____ CAP _______ via ______________________________________________________________</w:t>
      </w:r>
      <w:r w:rsidR="00C65077">
        <w:rPr>
          <w:rFonts w:asciiTheme="minorHAnsi" w:hAnsiTheme="minorHAnsi" w:cstheme="minorHAnsi"/>
          <w:color w:val="002060"/>
          <w:lang w:val="it-IT"/>
        </w:rPr>
        <w:t>_________</w:t>
      </w:r>
      <w:r w:rsidRPr="00760B6E">
        <w:rPr>
          <w:rFonts w:asciiTheme="minorHAnsi" w:hAnsiTheme="minorHAnsi" w:cstheme="minorHAnsi"/>
          <w:color w:val="002060"/>
          <w:lang w:val="it-IT"/>
        </w:rPr>
        <w:t xml:space="preserve">___ n. ________ </w:t>
      </w:r>
    </w:p>
    <w:p w14:paraId="026BF410" w14:textId="54845CFD" w:rsidR="009C7D24" w:rsidRPr="00760B6E" w:rsidRDefault="009C7D24" w:rsidP="009C7D24">
      <w:pPr>
        <w:pStyle w:val="Rientrocorpodeltesto2"/>
        <w:spacing w:after="0" w:line="360" w:lineRule="auto"/>
        <w:ind w:left="0"/>
        <w:jc w:val="both"/>
        <w:rPr>
          <w:rFonts w:asciiTheme="minorHAnsi" w:hAnsiTheme="minorHAnsi" w:cstheme="minorHAnsi"/>
          <w:color w:val="002060"/>
          <w:lang w:val="it-IT"/>
        </w:rPr>
      </w:pPr>
      <w:r w:rsidRPr="00760B6E">
        <w:rPr>
          <w:rFonts w:asciiTheme="minorHAnsi" w:hAnsiTheme="minorHAnsi" w:cstheme="minorHAnsi"/>
          <w:color w:val="002060"/>
          <w:lang w:val="it-IT"/>
        </w:rPr>
        <w:t>CCIA di ____________</w:t>
      </w:r>
      <w:r w:rsidR="00C65077">
        <w:rPr>
          <w:rFonts w:asciiTheme="minorHAnsi" w:hAnsiTheme="minorHAnsi" w:cstheme="minorHAnsi"/>
          <w:color w:val="002060"/>
          <w:lang w:val="it-IT"/>
        </w:rPr>
        <w:t>______________</w:t>
      </w:r>
      <w:r w:rsidRPr="00760B6E">
        <w:rPr>
          <w:rFonts w:asciiTheme="minorHAnsi" w:hAnsiTheme="minorHAnsi" w:cstheme="minorHAnsi"/>
          <w:color w:val="002060"/>
          <w:lang w:val="it-IT"/>
        </w:rPr>
        <w:t>_____ n. _____</w:t>
      </w:r>
      <w:r w:rsidR="00C65077">
        <w:rPr>
          <w:rFonts w:asciiTheme="minorHAnsi" w:hAnsiTheme="minorHAnsi" w:cstheme="minorHAnsi"/>
          <w:color w:val="002060"/>
          <w:lang w:val="it-IT"/>
        </w:rPr>
        <w:t>____</w:t>
      </w:r>
      <w:r w:rsidRPr="00760B6E">
        <w:rPr>
          <w:rFonts w:asciiTheme="minorHAnsi" w:hAnsiTheme="minorHAnsi" w:cstheme="minorHAnsi"/>
          <w:color w:val="002060"/>
          <w:lang w:val="it-IT"/>
        </w:rPr>
        <w:t>___; P.IVA/C.F. __________________________;</w:t>
      </w:r>
    </w:p>
    <w:p w14:paraId="027EB460" w14:textId="77777777" w:rsidR="009C7D24" w:rsidRPr="00760B6E" w:rsidRDefault="009C7D24" w:rsidP="009C7D24">
      <w:pPr>
        <w:pStyle w:val="Rientrocorpodeltesto2"/>
        <w:spacing w:after="0" w:line="360" w:lineRule="auto"/>
        <w:ind w:left="0"/>
        <w:jc w:val="both"/>
        <w:rPr>
          <w:rFonts w:asciiTheme="minorHAnsi" w:hAnsiTheme="minorHAnsi" w:cstheme="minorHAnsi"/>
          <w:color w:val="002060"/>
          <w:lang w:val="it-IT"/>
        </w:rPr>
      </w:pPr>
      <w:r w:rsidRPr="00760B6E">
        <w:rPr>
          <w:rFonts w:asciiTheme="minorHAnsi" w:hAnsiTheme="minorHAnsi" w:cstheme="minorHAnsi"/>
          <w:color w:val="002060"/>
          <w:lang w:val="it-IT"/>
        </w:rPr>
        <w:t>PEC: ______________________________; tel. _______________________________</w:t>
      </w:r>
    </w:p>
    <w:p w14:paraId="51DA80F2" w14:textId="28734593" w:rsidR="00F075BA" w:rsidRPr="00760B6E" w:rsidRDefault="00E62E5E" w:rsidP="00B52313">
      <w:pPr>
        <w:pStyle w:val="Rientrocorpodeltesto2"/>
        <w:spacing w:before="240" w:after="240" w:line="240" w:lineRule="auto"/>
        <w:ind w:left="0"/>
        <w:jc w:val="center"/>
        <w:rPr>
          <w:rFonts w:asciiTheme="minorHAnsi" w:hAnsiTheme="minorHAnsi" w:cstheme="minorHAnsi"/>
          <w:b/>
          <w:color w:val="002060"/>
          <w:sz w:val="26"/>
          <w:szCs w:val="26"/>
          <w:lang w:val="it-IT"/>
        </w:rPr>
      </w:pPr>
      <w:r w:rsidRPr="00760B6E">
        <w:rPr>
          <w:rFonts w:asciiTheme="minorHAnsi" w:hAnsiTheme="minorHAnsi" w:cstheme="minorHAnsi"/>
          <w:b/>
          <w:color w:val="002060"/>
          <w:sz w:val="26"/>
          <w:szCs w:val="26"/>
          <w:lang w:val="it-IT"/>
        </w:rPr>
        <w:t>COMUNICA</w:t>
      </w:r>
    </w:p>
    <w:p w14:paraId="06A63BE1" w14:textId="0BEA40E0" w:rsidR="00996579" w:rsidRPr="00760B6E" w:rsidRDefault="00A33668" w:rsidP="00A33668">
      <w:pPr>
        <w:pStyle w:val="Rientrocorpodeltesto2"/>
        <w:tabs>
          <w:tab w:val="left" w:pos="851"/>
        </w:tabs>
        <w:spacing w:after="0" w:line="360" w:lineRule="auto"/>
        <w:ind w:left="0"/>
        <w:jc w:val="both"/>
        <w:rPr>
          <w:rFonts w:asciiTheme="minorHAnsi" w:hAnsiTheme="minorHAnsi" w:cstheme="minorHAnsi"/>
          <w:color w:val="002060"/>
          <w:lang w:val="it-IT"/>
        </w:rPr>
      </w:pPr>
      <w:r w:rsidRPr="00760B6E">
        <w:rPr>
          <w:rFonts w:asciiTheme="minorHAnsi" w:hAnsiTheme="minorHAnsi" w:cstheme="minorHAnsi"/>
          <w:color w:val="002060"/>
          <w:lang w:val="it-IT"/>
        </w:rPr>
        <w:t xml:space="preserve">ai sensi dell’art. 65 comma 3 del </w:t>
      </w:r>
      <w:r w:rsidR="00AD5866" w:rsidRPr="00760B6E">
        <w:rPr>
          <w:rFonts w:asciiTheme="minorHAnsi" w:hAnsiTheme="minorHAnsi" w:cstheme="minorHAnsi"/>
          <w:color w:val="002060"/>
          <w:lang w:val="it-IT"/>
        </w:rPr>
        <w:t>d</w:t>
      </w:r>
      <w:r w:rsidRPr="00760B6E">
        <w:rPr>
          <w:rFonts w:asciiTheme="minorHAnsi" w:hAnsiTheme="minorHAnsi" w:cstheme="minorHAnsi"/>
          <w:color w:val="002060"/>
          <w:lang w:val="it-IT"/>
        </w:rPr>
        <w:t>.lgs. n. 8</w:t>
      </w:r>
      <w:r w:rsidR="00302A0B">
        <w:rPr>
          <w:rFonts w:asciiTheme="minorHAnsi" w:hAnsiTheme="minorHAnsi" w:cstheme="minorHAnsi"/>
          <w:color w:val="002060"/>
          <w:lang w:val="it-IT"/>
        </w:rPr>
        <w:t>1</w:t>
      </w:r>
      <w:r w:rsidR="00AD5866" w:rsidRPr="00760B6E">
        <w:rPr>
          <w:rFonts w:asciiTheme="minorHAnsi" w:hAnsiTheme="minorHAnsi" w:cstheme="minorHAnsi"/>
          <w:color w:val="002060"/>
          <w:lang w:val="it-IT"/>
        </w:rPr>
        <w:t>/</w:t>
      </w:r>
      <w:r w:rsidRPr="00760B6E">
        <w:rPr>
          <w:rFonts w:asciiTheme="minorHAnsi" w:hAnsiTheme="minorHAnsi" w:cstheme="minorHAnsi"/>
          <w:color w:val="002060"/>
          <w:lang w:val="it-IT"/>
        </w:rPr>
        <w:t xml:space="preserve">2008 </w:t>
      </w:r>
      <w:r w:rsidR="00E62E5E" w:rsidRPr="00760B6E">
        <w:rPr>
          <w:rFonts w:asciiTheme="minorHAnsi" w:hAnsiTheme="minorHAnsi" w:cstheme="minorHAnsi"/>
          <w:color w:val="002060"/>
          <w:lang w:val="it-IT"/>
        </w:rPr>
        <w:t>l’uso dei locali chiusi</w:t>
      </w:r>
      <w:r w:rsidR="00F3583D" w:rsidRPr="00760B6E">
        <w:rPr>
          <w:rFonts w:asciiTheme="minorHAnsi" w:hAnsiTheme="minorHAnsi" w:cstheme="minorHAnsi"/>
          <w:color w:val="002060"/>
          <w:lang w:val="it-IT"/>
        </w:rPr>
        <w:t>:</w:t>
      </w:r>
    </w:p>
    <w:p w14:paraId="7D296AF5" w14:textId="26D88229" w:rsidR="00885293" w:rsidRPr="00760B6E" w:rsidRDefault="00885293" w:rsidP="00885293">
      <w:pPr>
        <w:pStyle w:val="Rientrocorpodeltesto2"/>
        <w:spacing w:after="0" w:line="360" w:lineRule="auto"/>
        <w:ind w:left="1276"/>
        <w:jc w:val="both"/>
        <w:rPr>
          <w:rFonts w:asciiTheme="minorHAnsi" w:hAnsiTheme="minorHAnsi" w:cstheme="minorHAnsi"/>
          <w:color w:val="002060"/>
          <w:lang w:val="it-IT"/>
        </w:rPr>
      </w:pPr>
      <w:r w:rsidRPr="00760B6E">
        <w:rPr>
          <w:rFonts w:asciiTheme="minorHAnsi" w:hAnsiTheme="minorHAnsi" w:cstheme="minorHAnsi"/>
          <w:color w:val="002060"/>
          <w:lang w:val="it-IT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760B6E">
        <w:rPr>
          <w:rFonts w:asciiTheme="minorHAnsi" w:hAnsiTheme="minorHAnsi" w:cstheme="minorHAnsi"/>
          <w:color w:val="002060"/>
          <w:lang w:val="it-IT"/>
        </w:rPr>
        <w:instrText xml:space="preserve"> FORMCHECKBOX </w:instrText>
      </w:r>
      <w:r w:rsidRPr="00760B6E">
        <w:rPr>
          <w:rFonts w:asciiTheme="minorHAnsi" w:hAnsiTheme="minorHAnsi" w:cstheme="minorHAnsi"/>
          <w:color w:val="002060"/>
          <w:lang w:val="it-IT"/>
        </w:rPr>
      </w:r>
      <w:r w:rsidRPr="00760B6E">
        <w:rPr>
          <w:rFonts w:asciiTheme="minorHAnsi" w:hAnsiTheme="minorHAnsi" w:cstheme="minorHAnsi"/>
          <w:color w:val="002060"/>
          <w:lang w:val="it-IT"/>
        </w:rPr>
        <w:fldChar w:fldCharType="separate"/>
      </w:r>
      <w:r w:rsidRPr="00760B6E">
        <w:rPr>
          <w:rFonts w:asciiTheme="minorHAnsi" w:hAnsiTheme="minorHAnsi" w:cstheme="minorHAnsi"/>
          <w:color w:val="002060"/>
          <w:lang w:val="it-IT"/>
        </w:rPr>
        <w:fldChar w:fldCharType="end"/>
      </w:r>
      <w:r w:rsidRPr="00760B6E">
        <w:rPr>
          <w:rFonts w:asciiTheme="minorHAnsi" w:hAnsiTheme="minorHAnsi" w:cstheme="minorHAnsi"/>
          <w:color w:val="002060"/>
          <w:lang w:val="it-IT"/>
        </w:rPr>
        <w:t xml:space="preserve"> sotterranei; </w:t>
      </w:r>
    </w:p>
    <w:p w14:paraId="38F92C18" w14:textId="1E24D3DF" w:rsidR="00885293" w:rsidRPr="00760B6E" w:rsidRDefault="00885293" w:rsidP="00885293">
      <w:pPr>
        <w:pStyle w:val="Rientrocorpodeltesto2"/>
        <w:spacing w:after="0" w:line="360" w:lineRule="auto"/>
        <w:ind w:left="1276"/>
        <w:jc w:val="both"/>
        <w:rPr>
          <w:rFonts w:asciiTheme="minorHAnsi" w:hAnsiTheme="minorHAnsi" w:cstheme="minorHAnsi"/>
          <w:color w:val="002060"/>
          <w:lang w:val="it-IT"/>
        </w:rPr>
      </w:pPr>
      <w:r w:rsidRPr="00760B6E">
        <w:rPr>
          <w:rFonts w:asciiTheme="minorHAnsi" w:hAnsiTheme="minorHAnsi" w:cstheme="minorHAnsi"/>
          <w:color w:val="002060"/>
          <w:lang w:val="it-IT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760B6E">
        <w:rPr>
          <w:rFonts w:asciiTheme="minorHAnsi" w:hAnsiTheme="minorHAnsi" w:cstheme="minorHAnsi"/>
          <w:color w:val="002060"/>
          <w:lang w:val="it-IT"/>
        </w:rPr>
        <w:instrText xml:space="preserve"> FORMCHECKBOX </w:instrText>
      </w:r>
      <w:r w:rsidRPr="00760B6E">
        <w:rPr>
          <w:rFonts w:asciiTheme="minorHAnsi" w:hAnsiTheme="minorHAnsi" w:cstheme="minorHAnsi"/>
          <w:color w:val="002060"/>
          <w:lang w:val="it-IT"/>
        </w:rPr>
      </w:r>
      <w:r w:rsidRPr="00760B6E">
        <w:rPr>
          <w:rFonts w:asciiTheme="minorHAnsi" w:hAnsiTheme="minorHAnsi" w:cstheme="minorHAnsi"/>
          <w:color w:val="002060"/>
          <w:lang w:val="it-IT"/>
        </w:rPr>
        <w:fldChar w:fldCharType="separate"/>
      </w:r>
      <w:r w:rsidRPr="00760B6E">
        <w:rPr>
          <w:rFonts w:asciiTheme="minorHAnsi" w:hAnsiTheme="minorHAnsi" w:cstheme="minorHAnsi"/>
          <w:color w:val="002060"/>
          <w:lang w:val="it-IT"/>
        </w:rPr>
        <w:fldChar w:fldCharType="end"/>
      </w:r>
      <w:r w:rsidRPr="00760B6E">
        <w:rPr>
          <w:rFonts w:asciiTheme="minorHAnsi" w:hAnsiTheme="minorHAnsi" w:cstheme="minorHAnsi"/>
          <w:color w:val="002060"/>
          <w:lang w:val="it-IT"/>
        </w:rPr>
        <w:t xml:space="preserve"> semi</w:t>
      </w:r>
      <w:r w:rsidR="00AD5866" w:rsidRPr="00760B6E">
        <w:rPr>
          <w:rFonts w:asciiTheme="minorHAnsi" w:hAnsiTheme="minorHAnsi" w:cstheme="minorHAnsi"/>
          <w:color w:val="002060"/>
          <w:lang w:val="it-IT"/>
        </w:rPr>
        <w:t>-</w:t>
      </w:r>
      <w:r w:rsidRPr="00760B6E">
        <w:rPr>
          <w:rFonts w:asciiTheme="minorHAnsi" w:hAnsiTheme="minorHAnsi" w:cstheme="minorHAnsi"/>
          <w:color w:val="002060"/>
          <w:lang w:val="it-IT"/>
        </w:rPr>
        <w:t xml:space="preserve">sotterranei; </w:t>
      </w:r>
    </w:p>
    <w:p w14:paraId="3253D858" w14:textId="5C35767A" w:rsidR="00F075BA" w:rsidRPr="00760B6E" w:rsidRDefault="00F3583D" w:rsidP="00AD5866">
      <w:pPr>
        <w:pStyle w:val="Rientrocorpodeltesto2"/>
        <w:tabs>
          <w:tab w:val="left" w:pos="851"/>
        </w:tabs>
        <w:spacing w:before="240" w:after="0" w:line="360" w:lineRule="auto"/>
        <w:ind w:left="0"/>
        <w:jc w:val="both"/>
        <w:rPr>
          <w:rFonts w:asciiTheme="minorHAnsi" w:hAnsiTheme="minorHAnsi" w:cstheme="minorHAnsi"/>
          <w:color w:val="002060"/>
          <w:lang w:val="it-IT"/>
        </w:rPr>
      </w:pPr>
      <w:r w:rsidRPr="00760B6E">
        <w:rPr>
          <w:rFonts w:asciiTheme="minorHAnsi" w:hAnsiTheme="minorHAnsi" w:cstheme="minorHAnsi"/>
          <w:color w:val="002060"/>
          <w:lang w:val="it-IT"/>
        </w:rPr>
        <w:t>per l’attività di _________</w:t>
      </w:r>
      <w:r w:rsidR="00AD5866" w:rsidRPr="00760B6E">
        <w:rPr>
          <w:rFonts w:asciiTheme="minorHAnsi" w:hAnsiTheme="minorHAnsi" w:cstheme="minorHAnsi"/>
          <w:color w:val="002060"/>
          <w:lang w:val="it-IT"/>
        </w:rPr>
        <w:t>___</w:t>
      </w:r>
      <w:r w:rsidRPr="00760B6E">
        <w:rPr>
          <w:rFonts w:asciiTheme="minorHAnsi" w:hAnsiTheme="minorHAnsi" w:cstheme="minorHAnsi"/>
          <w:color w:val="002060"/>
          <w:lang w:val="it-IT"/>
        </w:rPr>
        <w:t>_________</w:t>
      </w:r>
      <w:r w:rsidR="00A33668" w:rsidRPr="00760B6E">
        <w:rPr>
          <w:rFonts w:asciiTheme="minorHAnsi" w:hAnsiTheme="minorHAnsi" w:cstheme="minorHAnsi"/>
          <w:color w:val="002060"/>
          <w:lang w:val="it-IT"/>
        </w:rPr>
        <w:t xml:space="preserve"> sit</w:t>
      </w:r>
      <w:r w:rsidR="00C65077">
        <w:rPr>
          <w:rFonts w:asciiTheme="minorHAnsi" w:hAnsiTheme="minorHAnsi" w:cstheme="minorHAnsi"/>
          <w:color w:val="002060"/>
          <w:lang w:val="it-IT"/>
        </w:rPr>
        <w:t>a</w:t>
      </w:r>
      <w:r w:rsidR="00A33668" w:rsidRPr="00760B6E">
        <w:rPr>
          <w:rFonts w:asciiTheme="minorHAnsi" w:hAnsiTheme="minorHAnsi" w:cstheme="minorHAnsi"/>
          <w:color w:val="002060"/>
          <w:lang w:val="it-IT"/>
        </w:rPr>
        <w:t xml:space="preserve"> </w:t>
      </w:r>
      <w:r w:rsidRPr="00760B6E">
        <w:rPr>
          <w:rFonts w:asciiTheme="minorHAnsi" w:hAnsiTheme="minorHAnsi" w:cstheme="minorHAnsi"/>
          <w:color w:val="002060"/>
          <w:lang w:val="it-IT"/>
        </w:rPr>
        <w:t>in _</w:t>
      </w:r>
      <w:r w:rsidR="00A33668" w:rsidRPr="00760B6E">
        <w:rPr>
          <w:rFonts w:asciiTheme="minorHAnsi" w:hAnsiTheme="minorHAnsi" w:cstheme="minorHAnsi"/>
          <w:color w:val="002060"/>
          <w:lang w:val="it-IT"/>
        </w:rPr>
        <w:t>___________________</w:t>
      </w:r>
      <w:r w:rsidRPr="00760B6E">
        <w:rPr>
          <w:rFonts w:asciiTheme="minorHAnsi" w:hAnsiTheme="minorHAnsi" w:cstheme="minorHAnsi"/>
          <w:color w:val="002060"/>
          <w:lang w:val="it-IT"/>
        </w:rPr>
        <w:t xml:space="preserve"> </w:t>
      </w:r>
      <w:r w:rsidR="00AD5866" w:rsidRPr="00760B6E">
        <w:rPr>
          <w:rFonts w:asciiTheme="minorHAnsi" w:hAnsiTheme="minorHAnsi" w:cstheme="minorHAnsi"/>
          <w:color w:val="002060"/>
          <w:lang w:val="it-IT"/>
        </w:rPr>
        <w:t>p</w:t>
      </w:r>
      <w:r w:rsidRPr="00760B6E">
        <w:rPr>
          <w:rFonts w:asciiTheme="minorHAnsi" w:hAnsiTheme="minorHAnsi" w:cstheme="minorHAnsi"/>
          <w:color w:val="002060"/>
          <w:lang w:val="it-IT"/>
        </w:rPr>
        <w:t>rov. _____ CAP ______</w:t>
      </w:r>
      <w:r w:rsidR="00AD5866" w:rsidRPr="00760B6E">
        <w:rPr>
          <w:rFonts w:asciiTheme="minorHAnsi" w:hAnsiTheme="minorHAnsi" w:cstheme="minorHAnsi"/>
          <w:color w:val="002060"/>
          <w:lang w:val="it-IT"/>
        </w:rPr>
        <w:t>____</w:t>
      </w:r>
      <w:r w:rsidRPr="00760B6E">
        <w:rPr>
          <w:rFonts w:asciiTheme="minorHAnsi" w:hAnsiTheme="minorHAnsi" w:cstheme="minorHAnsi"/>
          <w:color w:val="002060"/>
          <w:lang w:val="it-IT"/>
        </w:rPr>
        <w:t xml:space="preserve">_ </w:t>
      </w:r>
      <w:r w:rsidR="00AD5866" w:rsidRPr="00760B6E">
        <w:rPr>
          <w:rFonts w:asciiTheme="minorHAnsi" w:hAnsiTheme="minorHAnsi" w:cstheme="minorHAnsi"/>
          <w:color w:val="002060"/>
          <w:lang w:val="it-IT"/>
        </w:rPr>
        <w:t>v</w:t>
      </w:r>
      <w:r w:rsidRPr="00760B6E">
        <w:rPr>
          <w:rFonts w:asciiTheme="minorHAnsi" w:hAnsiTheme="minorHAnsi" w:cstheme="minorHAnsi"/>
          <w:color w:val="002060"/>
          <w:lang w:val="it-IT"/>
        </w:rPr>
        <w:t>ia ____________________________________________</w:t>
      </w:r>
      <w:r w:rsidR="00885293" w:rsidRPr="00760B6E">
        <w:rPr>
          <w:rFonts w:asciiTheme="minorHAnsi" w:hAnsiTheme="minorHAnsi" w:cstheme="minorHAnsi"/>
          <w:color w:val="002060"/>
          <w:lang w:val="it-IT"/>
        </w:rPr>
        <w:t xml:space="preserve"> di superficie complessiva pari a m</w:t>
      </w:r>
      <w:r w:rsidR="006C5BE3" w:rsidRPr="00760B6E">
        <w:rPr>
          <w:rFonts w:asciiTheme="minorHAnsi" w:hAnsiTheme="minorHAnsi" w:cstheme="minorHAnsi"/>
          <w:color w:val="002060"/>
          <w:vertAlign w:val="superscript"/>
          <w:lang w:val="it-IT"/>
        </w:rPr>
        <w:t>2</w:t>
      </w:r>
      <w:r w:rsidR="00F075BA" w:rsidRPr="00760B6E">
        <w:rPr>
          <w:rFonts w:asciiTheme="minorHAnsi" w:hAnsiTheme="minorHAnsi" w:cstheme="minorHAnsi"/>
          <w:color w:val="002060"/>
          <w:lang w:val="it-IT"/>
        </w:rPr>
        <w:t xml:space="preserve"> _______</w:t>
      </w:r>
      <w:r w:rsidR="00885293" w:rsidRPr="00760B6E">
        <w:rPr>
          <w:rFonts w:asciiTheme="minorHAnsi" w:hAnsiTheme="minorHAnsi" w:cstheme="minorHAnsi"/>
          <w:color w:val="002060"/>
          <w:lang w:val="it-IT"/>
        </w:rPr>
        <w:t>,</w:t>
      </w:r>
      <w:r w:rsidR="00F075BA" w:rsidRPr="00760B6E">
        <w:rPr>
          <w:rFonts w:asciiTheme="minorHAnsi" w:hAnsiTheme="minorHAnsi" w:cstheme="minorHAnsi"/>
          <w:color w:val="002060"/>
          <w:lang w:val="it-IT"/>
        </w:rPr>
        <w:t xml:space="preserve"> </w:t>
      </w:r>
      <w:r w:rsidR="00885293" w:rsidRPr="00760B6E">
        <w:rPr>
          <w:rFonts w:asciiTheme="minorHAnsi" w:hAnsiTheme="minorHAnsi" w:cstheme="minorHAnsi"/>
          <w:color w:val="002060"/>
          <w:lang w:val="it-IT"/>
        </w:rPr>
        <w:t>in cui saranno addetti n° __________ lavoratori.</w:t>
      </w:r>
    </w:p>
    <w:p w14:paraId="1764A62F" w14:textId="7C8EEF96" w:rsidR="005E33EF" w:rsidRPr="00760B6E" w:rsidRDefault="005E33EF" w:rsidP="0071227A">
      <w:pPr>
        <w:pStyle w:val="Rientrocorpodeltesto2"/>
        <w:tabs>
          <w:tab w:val="left" w:pos="851"/>
        </w:tabs>
        <w:spacing w:before="120" w:after="0" w:line="360" w:lineRule="auto"/>
        <w:ind w:left="0"/>
        <w:jc w:val="both"/>
        <w:rPr>
          <w:rFonts w:asciiTheme="minorHAnsi" w:hAnsiTheme="minorHAnsi" w:cstheme="minorHAnsi"/>
          <w:color w:val="002060"/>
        </w:rPr>
      </w:pPr>
      <w:r w:rsidRPr="00760B6E">
        <w:rPr>
          <w:rFonts w:asciiTheme="minorHAnsi" w:hAnsiTheme="minorHAnsi" w:cstheme="minorHAnsi"/>
          <w:color w:val="002060"/>
        </w:rPr>
        <w:t xml:space="preserve">A tal fine, consapevole </w:t>
      </w:r>
      <w:r w:rsidRPr="00760B6E">
        <w:rPr>
          <w:rFonts w:asciiTheme="minorHAnsi" w:hAnsiTheme="minorHAnsi" w:cstheme="minorHAnsi"/>
          <w:iCs/>
          <w:color w:val="002060"/>
        </w:rPr>
        <w:t>della responsabilità penale e delle conseguenti sanzioni cui può andare incontro in caso di dichiarazioni mendaci, falsità negli atti, uso di atti falsi, ai sensi degli artt. 75 e 76 del D.P.R. n. 445/2000</w:t>
      </w:r>
    </w:p>
    <w:p w14:paraId="10C8618D" w14:textId="77777777" w:rsidR="00F075BA" w:rsidRPr="00760B6E" w:rsidRDefault="008433B3" w:rsidP="00B52313">
      <w:pPr>
        <w:pStyle w:val="Rientrocorpodeltesto2"/>
        <w:spacing w:before="240" w:after="240" w:line="240" w:lineRule="auto"/>
        <w:ind w:left="0"/>
        <w:jc w:val="center"/>
        <w:rPr>
          <w:rFonts w:asciiTheme="minorHAnsi" w:hAnsiTheme="minorHAnsi" w:cstheme="minorHAnsi"/>
          <w:b/>
          <w:color w:val="002060"/>
          <w:sz w:val="26"/>
          <w:szCs w:val="26"/>
          <w:lang w:val="it-IT"/>
        </w:rPr>
      </w:pPr>
      <w:r w:rsidRPr="00760B6E">
        <w:rPr>
          <w:rFonts w:asciiTheme="minorHAnsi" w:hAnsiTheme="minorHAnsi" w:cstheme="minorHAnsi"/>
          <w:b/>
          <w:color w:val="002060"/>
          <w:sz w:val="26"/>
          <w:szCs w:val="26"/>
          <w:lang w:val="it-IT"/>
        </w:rPr>
        <w:t>DICHIARA</w:t>
      </w:r>
    </w:p>
    <w:p w14:paraId="3D207C02" w14:textId="39C7A872" w:rsidR="002F5C82" w:rsidRPr="00760B6E" w:rsidRDefault="00D140DD" w:rsidP="0071227A">
      <w:pPr>
        <w:pStyle w:val="Rientrocorpodeltesto2"/>
        <w:numPr>
          <w:ilvl w:val="0"/>
          <w:numId w:val="16"/>
        </w:numPr>
        <w:tabs>
          <w:tab w:val="left" w:pos="851"/>
        </w:tabs>
        <w:spacing w:after="0" w:line="360" w:lineRule="auto"/>
        <w:ind w:left="425" w:hanging="357"/>
        <w:jc w:val="both"/>
        <w:rPr>
          <w:rFonts w:asciiTheme="minorHAnsi" w:hAnsiTheme="minorHAnsi" w:cstheme="minorHAnsi"/>
          <w:color w:val="002060"/>
          <w:lang w:val="it-IT"/>
        </w:rPr>
      </w:pPr>
      <w:r w:rsidRPr="00760B6E">
        <w:rPr>
          <w:rFonts w:asciiTheme="minorHAnsi" w:hAnsiTheme="minorHAnsi" w:cstheme="minorHAnsi"/>
          <w:color w:val="002060"/>
          <w:lang w:val="it-IT"/>
        </w:rPr>
        <w:t>che nei suddetti locali non verranno effettuate lavorazioni che possano dar luogo ad emissioni di agenti nocivi</w:t>
      </w:r>
      <w:r w:rsidR="002F5C82" w:rsidRPr="00760B6E">
        <w:rPr>
          <w:rFonts w:asciiTheme="minorHAnsi" w:hAnsiTheme="minorHAnsi" w:cstheme="minorHAnsi"/>
          <w:color w:val="002060"/>
          <w:lang w:val="it-IT"/>
        </w:rPr>
        <w:t>;</w:t>
      </w:r>
    </w:p>
    <w:p w14:paraId="158360D0" w14:textId="77777777" w:rsidR="002F5C82" w:rsidRPr="00760B6E" w:rsidRDefault="00D140DD" w:rsidP="0071227A">
      <w:pPr>
        <w:pStyle w:val="Rientrocorpodeltesto2"/>
        <w:numPr>
          <w:ilvl w:val="0"/>
          <w:numId w:val="16"/>
        </w:numPr>
        <w:tabs>
          <w:tab w:val="left" w:pos="851"/>
        </w:tabs>
        <w:spacing w:after="0" w:line="360" w:lineRule="auto"/>
        <w:ind w:left="425" w:hanging="357"/>
        <w:jc w:val="both"/>
        <w:rPr>
          <w:rFonts w:asciiTheme="minorHAnsi" w:hAnsiTheme="minorHAnsi" w:cstheme="minorHAnsi"/>
          <w:color w:val="002060"/>
          <w:lang w:val="it-IT"/>
        </w:rPr>
      </w:pPr>
      <w:r w:rsidRPr="00760B6E">
        <w:rPr>
          <w:rFonts w:asciiTheme="minorHAnsi" w:hAnsiTheme="minorHAnsi" w:cstheme="minorHAnsi"/>
          <w:color w:val="002060"/>
          <w:lang w:val="it-IT"/>
        </w:rPr>
        <w:t>che nei locali saranno rispettati i requisiti di cui all’allegato IV del D.lgs. n. 81/2008, in quanto applicabili</w:t>
      </w:r>
      <w:r w:rsidR="002F5C82" w:rsidRPr="00760B6E">
        <w:rPr>
          <w:rFonts w:asciiTheme="minorHAnsi" w:hAnsiTheme="minorHAnsi" w:cstheme="minorHAnsi"/>
          <w:color w:val="002060"/>
          <w:lang w:val="it-IT"/>
        </w:rPr>
        <w:t>;</w:t>
      </w:r>
    </w:p>
    <w:p w14:paraId="2CB7EE7D" w14:textId="1A543C19" w:rsidR="00D140DD" w:rsidRPr="00760B6E" w:rsidRDefault="002F5C82" w:rsidP="0071227A">
      <w:pPr>
        <w:pStyle w:val="Rientrocorpodeltesto2"/>
        <w:numPr>
          <w:ilvl w:val="0"/>
          <w:numId w:val="16"/>
        </w:numPr>
        <w:tabs>
          <w:tab w:val="left" w:pos="851"/>
        </w:tabs>
        <w:spacing w:after="0" w:line="360" w:lineRule="auto"/>
        <w:ind w:left="425" w:hanging="357"/>
        <w:jc w:val="both"/>
        <w:rPr>
          <w:rFonts w:asciiTheme="minorHAnsi" w:hAnsiTheme="minorHAnsi" w:cstheme="minorHAnsi"/>
          <w:color w:val="002060"/>
          <w:lang w:val="it-IT"/>
        </w:rPr>
      </w:pPr>
      <w:r w:rsidRPr="00760B6E">
        <w:rPr>
          <w:rFonts w:asciiTheme="minorHAnsi" w:hAnsiTheme="minorHAnsi" w:cstheme="minorHAnsi"/>
          <w:color w:val="002060"/>
          <w:lang w:val="it-IT"/>
        </w:rPr>
        <w:t>che nei locali saranno</w:t>
      </w:r>
      <w:r w:rsidR="00D140DD" w:rsidRPr="00760B6E">
        <w:rPr>
          <w:rFonts w:asciiTheme="minorHAnsi" w:hAnsiTheme="minorHAnsi" w:cstheme="minorHAnsi"/>
          <w:color w:val="002060"/>
          <w:lang w:val="it-IT"/>
        </w:rPr>
        <w:t xml:space="preserve"> garantite le idonee condizioni di aerazione, di illuminazione e di microclima.</w:t>
      </w:r>
    </w:p>
    <w:p w14:paraId="28141C63" w14:textId="2744F047" w:rsidR="00F075BA" w:rsidRPr="00760B6E" w:rsidRDefault="001E1F60" w:rsidP="0037774C">
      <w:pPr>
        <w:pStyle w:val="Rientrocorpodeltesto2"/>
        <w:tabs>
          <w:tab w:val="left" w:pos="851"/>
        </w:tabs>
        <w:spacing w:before="120" w:after="0" w:line="360" w:lineRule="auto"/>
        <w:ind w:left="0"/>
        <w:jc w:val="both"/>
        <w:rPr>
          <w:rFonts w:asciiTheme="minorHAnsi" w:hAnsiTheme="minorHAnsi" w:cstheme="minorHAnsi"/>
          <w:b/>
          <w:color w:val="002060"/>
          <w:sz w:val="26"/>
          <w:szCs w:val="26"/>
          <w:lang w:val="it-IT"/>
        </w:rPr>
      </w:pPr>
      <w:r w:rsidRPr="00760B6E">
        <w:rPr>
          <w:rFonts w:asciiTheme="minorHAnsi" w:hAnsiTheme="minorHAnsi" w:cstheme="minorHAnsi"/>
          <w:b/>
          <w:color w:val="002060"/>
          <w:sz w:val="26"/>
          <w:szCs w:val="26"/>
          <w:lang w:val="it-IT"/>
        </w:rPr>
        <w:lastRenderedPageBreak/>
        <w:t>ALLEGA</w:t>
      </w:r>
    </w:p>
    <w:p w14:paraId="4F693362" w14:textId="1A0D5044" w:rsidR="00EE08F4" w:rsidRPr="00B45586" w:rsidRDefault="00BB5B38" w:rsidP="00767A55">
      <w:pPr>
        <w:numPr>
          <w:ilvl w:val="0"/>
          <w:numId w:val="9"/>
        </w:numPr>
        <w:tabs>
          <w:tab w:val="left" w:pos="426"/>
        </w:tabs>
        <w:adjustRightInd w:val="0"/>
        <w:spacing w:line="360" w:lineRule="auto"/>
        <w:ind w:left="426" w:hanging="426"/>
        <w:jc w:val="both"/>
        <w:rPr>
          <w:rFonts w:asciiTheme="minorHAnsi" w:eastAsia="SimSun" w:hAnsiTheme="minorHAnsi" w:cstheme="minorHAnsi"/>
          <w:color w:val="002060"/>
        </w:rPr>
      </w:pPr>
      <w:r w:rsidRPr="00B45586">
        <w:rPr>
          <w:rFonts w:asciiTheme="minorHAnsi" w:eastAsia="SimSun" w:hAnsiTheme="minorHAnsi" w:cstheme="minorHAnsi"/>
          <w:color w:val="002060"/>
        </w:rPr>
        <w:t>R</w:t>
      </w:r>
      <w:r w:rsidR="00066F40" w:rsidRPr="00B45586">
        <w:rPr>
          <w:rFonts w:asciiTheme="minorHAnsi" w:eastAsia="SimSun" w:hAnsiTheme="minorHAnsi" w:cstheme="minorHAnsi"/>
          <w:color w:val="002060"/>
        </w:rPr>
        <w:t>elazione</w:t>
      </w:r>
      <w:r w:rsidR="005F3465" w:rsidRPr="00B45586">
        <w:rPr>
          <w:rFonts w:asciiTheme="minorHAnsi" w:eastAsia="SimSun" w:hAnsiTheme="minorHAnsi" w:cstheme="minorHAnsi"/>
          <w:color w:val="002060"/>
        </w:rPr>
        <w:t xml:space="preserve"> descrittiva del tipo di attività (produttiva, di servizio, di magazzinaggio, di esposizione, e</w:t>
      </w:r>
      <w:r w:rsidR="002F0604" w:rsidRPr="00B45586">
        <w:rPr>
          <w:rFonts w:asciiTheme="minorHAnsi" w:eastAsia="SimSun" w:hAnsiTheme="minorHAnsi" w:cstheme="minorHAnsi"/>
          <w:color w:val="002060"/>
        </w:rPr>
        <w:t>t</w:t>
      </w:r>
      <w:r w:rsidR="005F3465" w:rsidRPr="00B45586">
        <w:rPr>
          <w:rFonts w:asciiTheme="minorHAnsi" w:eastAsia="SimSun" w:hAnsiTheme="minorHAnsi" w:cstheme="minorHAnsi"/>
          <w:color w:val="002060"/>
        </w:rPr>
        <w:t>c.)</w:t>
      </w:r>
      <w:r w:rsidR="00D51441" w:rsidRPr="00B45586">
        <w:rPr>
          <w:rFonts w:asciiTheme="minorHAnsi" w:eastAsia="SimSun" w:hAnsiTheme="minorHAnsi" w:cstheme="minorHAnsi"/>
          <w:color w:val="002060"/>
        </w:rPr>
        <w:t xml:space="preserve">, </w:t>
      </w:r>
      <w:r w:rsidR="007740F5" w:rsidRPr="00B45586">
        <w:rPr>
          <w:rFonts w:asciiTheme="minorHAnsi" w:eastAsia="SimSun" w:hAnsiTheme="minorHAnsi" w:cstheme="minorHAnsi"/>
          <w:color w:val="002060"/>
        </w:rPr>
        <w:t xml:space="preserve">con l’indicazione </w:t>
      </w:r>
      <w:r w:rsidR="005F3465" w:rsidRPr="00B45586">
        <w:rPr>
          <w:rFonts w:asciiTheme="minorHAnsi" w:eastAsia="SimSun" w:hAnsiTheme="minorHAnsi" w:cstheme="minorHAnsi"/>
          <w:color w:val="002060"/>
        </w:rPr>
        <w:t xml:space="preserve">delle lavorazioni che </w:t>
      </w:r>
      <w:r w:rsidR="00EE08F4" w:rsidRPr="00B45586">
        <w:rPr>
          <w:rFonts w:ascii="Calibri" w:hAnsi="Calibri" w:cs="Calibri"/>
          <w:color w:val="002060"/>
        </w:rPr>
        <w:t>si svolgeranno in ciascun ambiente all’interno dei locali oggetto della suddetta comunicazione, con la specifica che le lavorazioni non diano luogo all’emission</w:t>
      </w:r>
      <w:r w:rsidR="00820B64">
        <w:rPr>
          <w:rFonts w:ascii="Calibri" w:hAnsi="Calibri" w:cs="Calibri"/>
          <w:color w:val="002060"/>
        </w:rPr>
        <w:t>e</w:t>
      </w:r>
      <w:r w:rsidR="00EE08F4" w:rsidRPr="00B45586">
        <w:rPr>
          <w:rFonts w:ascii="Calibri" w:hAnsi="Calibri" w:cs="Calibri"/>
          <w:color w:val="002060"/>
        </w:rPr>
        <w:t xml:space="preserve"> di agenti nocivi e che siano rispettati i requisiti di cui all'allegato IV, in quanto applicabili</w:t>
      </w:r>
      <w:r w:rsidR="00B45586">
        <w:rPr>
          <w:rFonts w:ascii="Calibri" w:hAnsi="Calibri" w:cs="Calibri"/>
          <w:color w:val="002060"/>
        </w:rPr>
        <w:t>;</w:t>
      </w:r>
    </w:p>
    <w:p w14:paraId="69D02128" w14:textId="1CE04791" w:rsidR="007C5949" w:rsidRPr="00760B6E" w:rsidRDefault="00B45586" w:rsidP="002F0604">
      <w:pPr>
        <w:numPr>
          <w:ilvl w:val="0"/>
          <w:numId w:val="9"/>
        </w:numPr>
        <w:tabs>
          <w:tab w:val="left" w:pos="426"/>
        </w:tabs>
        <w:adjustRightInd w:val="0"/>
        <w:spacing w:line="360" w:lineRule="auto"/>
        <w:ind w:left="426" w:hanging="426"/>
        <w:jc w:val="both"/>
        <w:rPr>
          <w:rFonts w:asciiTheme="minorHAnsi" w:eastAsia="SimSun" w:hAnsiTheme="minorHAnsi" w:cstheme="minorHAnsi"/>
          <w:color w:val="002060"/>
        </w:rPr>
      </w:pPr>
      <w:r>
        <w:rPr>
          <w:rFonts w:asciiTheme="minorHAnsi" w:eastAsia="SimSun" w:hAnsiTheme="minorHAnsi" w:cstheme="minorHAnsi"/>
          <w:color w:val="002060"/>
        </w:rPr>
        <w:t>a</w:t>
      </w:r>
      <w:r w:rsidR="0081696C" w:rsidRPr="00760B6E">
        <w:rPr>
          <w:rFonts w:asciiTheme="minorHAnsi" w:eastAsia="SimSun" w:hAnsiTheme="minorHAnsi" w:cstheme="minorHAnsi"/>
          <w:color w:val="002060"/>
        </w:rPr>
        <w:t>sseverazione da parte di un tecnico abilitato</w:t>
      </w:r>
      <w:r w:rsidR="002F0604" w:rsidRPr="00760B6E">
        <w:rPr>
          <w:rFonts w:asciiTheme="minorHAnsi" w:eastAsia="SimSun" w:hAnsiTheme="minorHAnsi" w:cstheme="minorHAnsi"/>
          <w:color w:val="002060"/>
        </w:rPr>
        <w:t>,</w:t>
      </w:r>
      <w:r w:rsidR="00581B3A" w:rsidRPr="00760B6E">
        <w:rPr>
          <w:rFonts w:asciiTheme="minorHAnsi" w:eastAsia="SimSun" w:hAnsiTheme="minorHAnsi" w:cstheme="minorHAnsi"/>
          <w:color w:val="002060"/>
        </w:rPr>
        <w:t xml:space="preserve"> iscritto all’Albo professionale</w:t>
      </w:r>
      <w:r w:rsidR="007C5949" w:rsidRPr="00760B6E">
        <w:rPr>
          <w:rFonts w:asciiTheme="minorHAnsi" w:eastAsia="SimSun" w:hAnsiTheme="minorHAnsi" w:cstheme="minorHAnsi"/>
          <w:color w:val="002060"/>
        </w:rPr>
        <w:t xml:space="preserve"> contenente:</w:t>
      </w:r>
    </w:p>
    <w:p w14:paraId="3818AAA6" w14:textId="77777777" w:rsidR="00760B6E" w:rsidRDefault="00DA4959" w:rsidP="00760B6E">
      <w:pPr>
        <w:pStyle w:val="Paragrafoelenco"/>
        <w:numPr>
          <w:ilvl w:val="0"/>
          <w:numId w:val="18"/>
        </w:numPr>
        <w:tabs>
          <w:tab w:val="left" w:pos="993"/>
        </w:tabs>
        <w:adjustRightInd w:val="0"/>
        <w:spacing w:line="360" w:lineRule="auto"/>
        <w:ind w:left="993"/>
        <w:jc w:val="both"/>
        <w:rPr>
          <w:rFonts w:asciiTheme="minorHAnsi" w:eastAsia="SimSun" w:hAnsiTheme="minorHAnsi" w:cstheme="minorHAnsi"/>
          <w:color w:val="002060"/>
        </w:rPr>
      </w:pPr>
      <w:r w:rsidRPr="00760B6E">
        <w:rPr>
          <w:rFonts w:asciiTheme="minorHAnsi" w:eastAsia="SimSun" w:hAnsiTheme="minorHAnsi" w:cstheme="minorHAnsi"/>
          <w:color w:val="002060"/>
        </w:rPr>
        <w:t>conformità dei locali</w:t>
      </w:r>
      <w:r w:rsidR="002622EA" w:rsidRPr="00760B6E">
        <w:rPr>
          <w:rFonts w:asciiTheme="minorHAnsi" w:eastAsia="SimSun" w:hAnsiTheme="minorHAnsi" w:cstheme="minorHAnsi"/>
          <w:color w:val="002060"/>
        </w:rPr>
        <w:t xml:space="preserve"> oggetto di </w:t>
      </w:r>
      <w:r w:rsidR="00760B6E">
        <w:rPr>
          <w:rFonts w:asciiTheme="minorHAnsi" w:eastAsia="SimSun" w:hAnsiTheme="minorHAnsi" w:cstheme="minorHAnsi"/>
          <w:color w:val="002060"/>
        </w:rPr>
        <w:t>comunicazione</w:t>
      </w:r>
      <w:r w:rsidR="002622EA" w:rsidRPr="00760B6E">
        <w:rPr>
          <w:rFonts w:asciiTheme="minorHAnsi" w:eastAsia="SimSun" w:hAnsiTheme="minorHAnsi" w:cstheme="minorHAnsi"/>
          <w:color w:val="002060"/>
        </w:rPr>
        <w:t xml:space="preserve"> agli strumenti urbanistici adottati o approvati e al regolamento edilizio comunale</w:t>
      </w:r>
      <w:r w:rsidR="00D32717" w:rsidRPr="00760B6E">
        <w:rPr>
          <w:rFonts w:asciiTheme="minorHAnsi" w:eastAsia="SimSun" w:hAnsiTheme="minorHAnsi" w:cstheme="minorHAnsi"/>
          <w:color w:val="002060"/>
        </w:rPr>
        <w:t xml:space="preserve"> vigente e alle disposizioni di legge</w:t>
      </w:r>
      <w:r w:rsidR="00261095" w:rsidRPr="00760B6E">
        <w:rPr>
          <w:rFonts w:asciiTheme="minorHAnsi" w:eastAsia="SimSun" w:hAnsiTheme="minorHAnsi" w:cstheme="minorHAnsi"/>
          <w:color w:val="002060"/>
        </w:rPr>
        <w:t xml:space="preserve"> sia statali che regionali in materia;</w:t>
      </w:r>
      <w:r w:rsidR="2D504367" w:rsidRPr="00760B6E">
        <w:rPr>
          <w:rFonts w:asciiTheme="minorHAnsi" w:eastAsia="SimSun" w:hAnsiTheme="minorHAnsi" w:cstheme="minorHAnsi"/>
          <w:color w:val="002060"/>
        </w:rPr>
        <w:t xml:space="preserve"> </w:t>
      </w:r>
    </w:p>
    <w:p w14:paraId="63926A19" w14:textId="77777777" w:rsidR="008A1190" w:rsidRPr="008A1190" w:rsidRDefault="008A1190" w:rsidP="008A1190">
      <w:pPr>
        <w:pStyle w:val="Paragrafoelenco"/>
        <w:numPr>
          <w:ilvl w:val="0"/>
          <w:numId w:val="18"/>
        </w:numPr>
        <w:tabs>
          <w:tab w:val="left" w:pos="993"/>
        </w:tabs>
        <w:adjustRightInd w:val="0"/>
        <w:spacing w:line="360" w:lineRule="auto"/>
        <w:ind w:left="993"/>
        <w:jc w:val="both"/>
        <w:rPr>
          <w:rFonts w:asciiTheme="minorHAnsi" w:eastAsia="SimSun" w:hAnsiTheme="minorHAnsi" w:cstheme="minorHAnsi"/>
          <w:color w:val="002060"/>
        </w:rPr>
      </w:pPr>
      <w:r w:rsidRPr="008A1190">
        <w:rPr>
          <w:rFonts w:asciiTheme="minorHAnsi" w:eastAsia="SimSun" w:hAnsiTheme="minorHAnsi" w:cstheme="minorHAnsi"/>
          <w:color w:val="002060"/>
        </w:rPr>
        <w:t>l’agibilità dei locali;</w:t>
      </w:r>
    </w:p>
    <w:p w14:paraId="28BD5D69" w14:textId="59FCB29A" w:rsidR="008A1190" w:rsidRDefault="2D504367" w:rsidP="008A1190">
      <w:pPr>
        <w:pStyle w:val="Paragrafoelenco"/>
        <w:numPr>
          <w:ilvl w:val="0"/>
          <w:numId w:val="18"/>
        </w:numPr>
        <w:tabs>
          <w:tab w:val="left" w:pos="993"/>
        </w:tabs>
        <w:adjustRightInd w:val="0"/>
        <w:spacing w:line="360" w:lineRule="auto"/>
        <w:ind w:left="993"/>
        <w:jc w:val="both"/>
        <w:rPr>
          <w:rFonts w:asciiTheme="minorHAnsi" w:eastAsia="SimSun" w:hAnsiTheme="minorHAnsi" w:cstheme="minorHAnsi"/>
          <w:color w:val="002060"/>
        </w:rPr>
      </w:pPr>
      <w:r w:rsidRPr="00760B6E">
        <w:rPr>
          <w:rFonts w:asciiTheme="minorHAnsi" w:eastAsia="SimSun" w:hAnsiTheme="minorHAnsi" w:cstheme="minorHAnsi"/>
          <w:color w:val="002060"/>
        </w:rPr>
        <w:t>rispetto delle norme igienico-sanitarie vigenti;</w:t>
      </w:r>
    </w:p>
    <w:p w14:paraId="007B6387" w14:textId="698B9AD9" w:rsidR="00B7114A" w:rsidRDefault="007F127B" w:rsidP="008A1190">
      <w:pPr>
        <w:pStyle w:val="Paragrafoelenco"/>
        <w:numPr>
          <w:ilvl w:val="0"/>
          <w:numId w:val="18"/>
        </w:numPr>
        <w:tabs>
          <w:tab w:val="left" w:pos="993"/>
        </w:tabs>
        <w:adjustRightInd w:val="0"/>
        <w:spacing w:line="360" w:lineRule="auto"/>
        <w:ind w:left="993"/>
        <w:jc w:val="both"/>
        <w:rPr>
          <w:rFonts w:asciiTheme="minorHAnsi" w:eastAsia="SimSun" w:hAnsiTheme="minorHAnsi" w:cstheme="minorHAnsi"/>
          <w:color w:val="002060"/>
        </w:rPr>
      </w:pPr>
      <w:r w:rsidRPr="00760B6E">
        <w:rPr>
          <w:rFonts w:asciiTheme="minorHAnsi" w:eastAsia="SimSun" w:hAnsiTheme="minorHAnsi" w:cstheme="minorHAnsi"/>
          <w:color w:val="002060"/>
        </w:rPr>
        <w:t>rispetto delle</w:t>
      </w:r>
      <w:r w:rsidR="003D31E9">
        <w:rPr>
          <w:rFonts w:asciiTheme="minorHAnsi" w:eastAsia="SimSun" w:hAnsiTheme="minorHAnsi" w:cstheme="minorHAnsi"/>
          <w:color w:val="002060"/>
        </w:rPr>
        <w:t xml:space="preserve"> seguenti</w:t>
      </w:r>
      <w:r w:rsidRPr="00760B6E">
        <w:rPr>
          <w:rFonts w:asciiTheme="minorHAnsi" w:eastAsia="SimSun" w:hAnsiTheme="minorHAnsi" w:cstheme="minorHAnsi"/>
          <w:color w:val="002060"/>
        </w:rPr>
        <w:t xml:space="preserve"> norme di sicurezza</w:t>
      </w:r>
      <w:r w:rsidR="00B7114A">
        <w:rPr>
          <w:rFonts w:asciiTheme="minorHAnsi" w:eastAsia="SimSun" w:hAnsiTheme="minorHAnsi" w:cstheme="minorHAnsi"/>
          <w:color w:val="002060"/>
        </w:rPr>
        <w:t>:</w:t>
      </w:r>
    </w:p>
    <w:p w14:paraId="54492722" w14:textId="77777777" w:rsidR="00B7114A" w:rsidRDefault="00B7114A" w:rsidP="00B7114A">
      <w:pPr>
        <w:pStyle w:val="Paragrafoelenco"/>
        <w:numPr>
          <w:ilvl w:val="0"/>
          <w:numId w:val="19"/>
        </w:numPr>
        <w:tabs>
          <w:tab w:val="left" w:pos="993"/>
        </w:tabs>
        <w:adjustRightInd w:val="0"/>
        <w:spacing w:line="360" w:lineRule="auto"/>
        <w:jc w:val="both"/>
        <w:rPr>
          <w:rFonts w:asciiTheme="minorHAnsi" w:eastAsia="SimSun" w:hAnsiTheme="minorHAnsi" w:cstheme="minorHAnsi"/>
          <w:color w:val="002060"/>
        </w:rPr>
      </w:pPr>
      <w:r w:rsidRPr="008A1190">
        <w:rPr>
          <w:rFonts w:asciiTheme="minorHAnsi" w:eastAsia="SimSun" w:hAnsiTheme="minorHAnsi" w:cstheme="minorHAnsi"/>
          <w:color w:val="002060"/>
        </w:rPr>
        <w:t>sussistenza dei requisiti di illuminazione idonei al tipo di lavorazione</w:t>
      </w:r>
      <w:r>
        <w:rPr>
          <w:rFonts w:asciiTheme="minorHAnsi" w:eastAsia="SimSun" w:hAnsiTheme="minorHAnsi" w:cstheme="minorHAnsi"/>
          <w:color w:val="002060"/>
        </w:rPr>
        <w:t>;</w:t>
      </w:r>
    </w:p>
    <w:p w14:paraId="1C463197" w14:textId="74A24D7C" w:rsidR="008A1190" w:rsidRDefault="00B7114A" w:rsidP="00B7114A">
      <w:pPr>
        <w:pStyle w:val="Paragrafoelenco"/>
        <w:numPr>
          <w:ilvl w:val="0"/>
          <w:numId w:val="19"/>
        </w:numPr>
        <w:tabs>
          <w:tab w:val="left" w:pos="993"/>
        </w:tabs>
        <w:adjustRightInd w:val="0"/>
        <w:spacing w:line="360" w:lineRule="auto"/>
        <w:jc w:val="both"/>
        <w:rPr>
          <w:rFonts w:asciiTheme="minorHAnsi" w:eastAsia="SimSun" w:hAnsiTheme="minorHAnsi" w:cstheme="minorHAnsi"/>
          <w:color w:val="002060"/>
        </w:rPr>
      </w:pPr>
      <w:r>
        <w:rPr>
          <w:rFonts w:asciiTheme="minorHAnsi" w:eastAsia="SimSun" w:hAnsiTheme="minorHAnsi" w:cstheme="minorHAnsi"/>
          <w:color w:val="002060"/>
        </w:rPr>
        <w:t xml:space="preserve">sussistenza </w:t>
      </w:r>
      <w:r w:rsidR="00804FFB" w:rsidRPr="008A1190">
        <w:rPr>
          <w:rFonts w:asciiTheme="minorHAnsi" w:eastAsia="SimSun" w:hAnsiTheme="minorHAnsi" w:cstheme="minorHAnsi"/>
          <w:color w:val="002060"/>
        </w:rPr>
        <w:t xml:space="preserve">delle condizioni di </w:t>
      </w:r>
      <w:r w:rsidR="003D2042" w:rsidRPr="008A1190">
        <w:rPr>
          <w:rFonts w:asciiTheme="minorHAnsi" w:eastAsia="SimSun" w:hAnsiTheme="minorHAnsi" w:cstheme="minorHAnsi"/>
          <w:color w:val="002060"/>
        </w:rPr>
        <w:t xml:space="preserve">salubrità dell’aria e </w:t>
      </w:r>
      <w:r w:rsidR="000B6246" w:rsidRPr="008A1190">
        <w:rPr>
          <w:rFonts w:asciiTheme="minorHAnsi" w:eastAsia="SimSun" w:hAnsiTheme="minorHAnsi" w:cstheme="minorHAnsi"/>
          <w:color w:val="002060"/>
        </w:rPr>
        <w:t>de</w:t>
      </w:r>
      <w:r w:rsidR="003D2042" w:rsidRPr="008A1190">
        <w:rPr>
          <w:rFonts w:asciiTheme="minorHAnsi" w:eastAsia="SimSun" w:hAnsiTheme="minorHAnsi" w:cstheme="minorHAnsi"/>
          <w:color w:val="002060"/>
        </w:rPr>
        <w:t>i sistemi di aerazione dei locali</w:t>
      </w:r>
      <w:r w:rsidR="005137C3">
        <w:rPr>
          <w:rFonts w:asciiTheme="minorHAnsi" w:eastAsia="SimSun" w:hAnsiTheme="minorHAnsi" w:cstheme="minorHAnsi"/>
          <w:color w:val="002060"/>
        </w:rPr>
        <w:t>;</w:t>
      </w:r>
    </w:p>
    <w:p w14:paraId="7DBBAD2A" w14:textId="7A024E40" w:rsidR="005137C3" w:rsidRDefault="005137C3" w:rsidP="00B7114A">
      <w:pPr>
        <w:pStyle w:val="Paragrafoelenco"/>
        <w:numPr>
          <w:ilvl w:val="0"/>
          <w:numId w:val="19"/>
        </w:numPr>
        <w:tabs>
          <w:tab w:val="left" w:pos="993"/>
        </w:tabs>
        <w:adjustRightInd w:val="0"/>
        <w:spacing w:line="360" w:lineRule="auto"/>
        <w:jc w:val="both"/>
        <w:rPr>
          <w:rFonts w:asciiTheme="minorHAnsi" w:eastAsia="SimSun" w:hAnsiTheme="minorHAnsi" w:cstheme="minorHAnsi"/>
          <w:color w:val="002060"/>
        </w:rPr>
      </w:pPr>
      <w:r>
        <w:rPr>
          <w:rFonts w:asciiTheme="minorHAnsi" w:eastAsia="SimSun" w:hAnsiTheme="minorHAnsi" w:cstheme="minorHAnsi"/>
          <w:color w:val="002060"/>
        </w:rPr>
        <w:t>sussi</w:t>
      </w:r>
      <w:r w:rsidR="00D2752B">
        <w:rPr>
          <w:rFonts w:asciiTheme="minorHAnsi" w:eastAsia="SimSun" w:hAnsiTheme="minorHAnsi" w:cstheme="minorHAnsi"/>
          <w:color w:val="002060"/>
        </w:rPr>
        <w:t>s</w:t>
      </w:r>
      <w:r>
        <w:rPr>
          <w:rFonts w:asciiTheme="minorHAnsi" w:eastAsia="SimSun" w:hAnsiTheme="minorHAnsi" w:cstheme="minorHAnsi"/>
          <w:color w:val="002060"/>
        </w:rPr>
        <w:t xml:space="preserve">tenza </w:t>
      </w:r>
      <w:r w:rsidR="00D2752B">
        <w:rPr>
          <w:rFonts w:asciiTheme="minorHAnsi" w:eastAsia="SimSun" w:hAnsiTheme="minorHAnsi" w:cstheme="minorHAnsi"/>
          <w:color w:val="002060"/>
        </w:rPr>
        <w:t>di idoneo microclima in relazione al tipo di lavorazione</w:t>
      </w:r>
      <w:r w:rsidR="00A203AC">
        <w:rPr>
          <w:rFonts w:asciiTheme="minorHAnsi" w:eastAsia="SimSun" w:hAnsiTheme="minorHAnsi" w:cstheme="minorHAnsi"/>
          <w:color w:val="002060"/>
        </w:rPr>
        <w:t>;</w:t>
      </w:r>
    </w:p>
    <w:p w14:paraId="5A57A716" w14:textId="104274F4" w:rsidR="00923AFF" w:rsidRPr="008A1190" w:rsidRDefault="00671A23" w:rsidP="008A1190">
      <w:pPr>
        <w:pStyle w:val="Paragrafoelenco"/>
        <w:numPr>
          <w:ilvl w:val="0"/>
          <w:numId w:val="18"/>
        </w:numPr>
        <w:tabs>
          <w:tab w:val="left" w:pos="993"/>
        </w:tabs>
        <w:adjustRightInd w:val="0"/>
        <w:spacing w:line="360" w:lineRule="auto"/>
        <w:ind w:left="993"/>
        <w:jc w:val="both"/>
        <w:rPr>
          <w:rFonts w:asciiTheme="minorHAnsi" w:eastAsia="SimSun" w:hAnsiTheme="minorHAnsi" w:cstheme="minorHAnsi"/>
          <w:color w:val="002060"/>
        </w:rPr>
      </w:pPr>
      <w:r w:rsidRPr="008A1190">
        <w:rPr>
          <w:rFonts w:asciiTheme="minorHAnsi" w:eastAsia="SimSun" w:hAnsiTheme="minorHAnsi" w:cstheme="minorHAnsi"/>
          <w:color w:val="002060"/>
        </w:rPr>
        <w:t>conformità di tutti gli impianti presenti (condizionamento, ascensore, idrotermosanitario, elettrico, e</w:t>
      </w:r>
      <w:r w:rsidR="002A3CD9">
        <w:rPr>
          <w:rFonts w:asciiTheme="minorHAnsi" w:eastAsia="SimSun" w:hAnsiTheme="minorHAnsi" w:cstheme="minorHAnsi"/>
          <w:color w:val="002060"/>
        </w:rPr>
        <w:t>t</w:t>
      </w:r>
      <w:r w:rsidRPr="008A1190">
        <w:rPr>
          <w:rFonts w:asciiTheme="minorHAnsi" w:eastAsia="SimSun" w:hAnsiTheme="minorHAnsi" w:cstheme="minorHAnsi"/>
          <w:color w:val="002060"/>
        </w:rPr>
        <w:t>c</w:t>
      </w:r>
      <w:r w:rsidR="002A3CD9">
        <w:rPr>
          <w:rFonts w:asciiTheme="minorHAnsi" w:eastAsia="SimSun" w:hAnsiTheme="minorHAnsi" w:cstheme="minorHAnsi"/>
          <w:color w:val="002060"/>
        </w:rPr>
        <w:t>.</w:t>
      </w:r>
      <w:r w:rsidRPr="008A1190">
        <w:rPr>
          <w:rFonts w:asciiTheme="minorHAnsi" w:eastAsia="SimSun" w:hAnsiTheme="minorHAnsi" w:cstheme="minorHAnsi"/>
          <w:color w:val="002060"/>
        </w:rPr>
        <w:t>)</w:t>
      </w:r>
      <w:r w:rsidR="001021DC">
        <w:rPr>
          <w:rFonts w:asciiTheme="minorHAnsi" w:eastAsia="SimSun" w:hAnsiTheme="minorHAnsi" w:cstheme="minorHAnsi"/>
          <w:color w:val="002060"/>
        </w:rPr>
        <w:t xml:space="preserve"> </w:t>
      </w:r>
      <w:r w:rsidR="001021DC" w:rsidRPr="001021DC">
        <w:rPr>
          <w:rFonts w:asciiTheme="minorHAnsi" w:eastAsia="SimSun" w:hAnsiTheme="minorHAnsi" w:cstheme="minorHAnsi"/>
          <w:color w:val="002060"/>
        </w:rPr>
        <w:t>alla normativa vigente</w:t>
      </w:r>
      <w:r w:rsidRPr="008A1190">
        <w:rPr>
          <w:rFonts w:asciiTheme="minorHAnsi" w:eastAsia="SimSun" w:hAnsiTheme="minorHAnsi" w:cstheme="minorHAnsi"/>
          <w:color w:val="002060"/>
        </w:rPr>
        <w:t>;</w:t>
      </w:r>
    </w:p>
    <w:p w14:paraId="51D7320E" w14:textId="1F8BA74D" w:rsidR="00B1502F" w:rsidRPr="00760B6E" w:rsidRDefault="00B1502F" w:rsidP="00134DCC">
      <w:pPr>
        <w:adjustRightInd w:val="0"/>
        <w:spacing w:before="240" w:line="360" w:lineRule="auto"/>
        <w:jc w:val="both"/>
        <w:rPr>
          <w:rFonts w:asciiTheme="minorHAnsi" w:eastAsia="SimSun" w:hAnsiTheme="minorHAnsi" w:cstheme="minorHAnsi"/>
          <w:color w:val="002060"/>
        </w:rPr>
      </w:pPr>
      <w:r w:rsidRPr="00760B6E">
        <w:rPr>
          <w:rFonts w:asciiTheme="minorHAnsi" w:eastAsia="SimSun" w:hAnsiTheme="minorHAnsi" w:cstheme="minorHAnsi"/>
          <w:color w:val="002060"/>
        </w:rPr>
        <w:t xml:space="preserve">Il sottoscritto dichiara di accettare fin d’ora </w:t>
      </w:r>
      <w:r w:rsidR="000B1E2B">
        <w:rPr>
          <w:rFonts w:asciiTheme="minorHAnsi" w:eastAsia="SimSun" w:hAnsiTheme="minorHAnsi" w:cstheme="minorHAnsi"/>
          <w:color w:val="002060"/>
        </w:rPr>
        <w:t xml:space="preserve">che </w:t>
      </w:r>
      <w:r w:rsidRPr="00760B6E">
        <w:rPr>
          <w:rFonts w:asciiTheme="minorHAnsi" w:eastAsia="SimSun" w:hAnsiTheme="minorHAnsi" w:cstheme="minorHAnsi"/>
          <w:color w:val="002060"/>
        </w:rPr>
        <w:t>le eventuali comunicazioni</w:t>
      </w:r>
      <w:r w:rsidR="000B1E2B">
        <w:rPr>
          <w:rFonts w:asciiTheme="minorHAnsi" w:eastAsia="SimSun" w:hAnsiTheme="minorHAnsi" w:cstheme="minorHAnsi"/>
          <w:color w:val="002060"/>
        </w:rPr>
        <w:t xml:space="preserve"> siano</w:t>
      </w:r>
      <w:r w:rsidR="00D20493">
        <w:rPr>
          <w:rFonts w:asciiTheme="minorHAnsi" w:eastAsia="SimSun" w:hAnsiTheme="minorHAnsi" w:cstheme="minorHAnsi"/>
          <w:color w:val="002060"/>
        </w:rPr>
        <w:t xml:space="preserve"> trasmesse</w:t>
      </w:r>
      <w:r w:rsidRPr="00760B6E">
        <w:rPr>
          <w:rFonts w:asciiTheme="minorHAnsi" w:eastAsia="SimSun" w:hAnsiTheme="minorHAnsi" w:cstheme="minorHAnsi"/>
          <w:color w:val="002060"/>
        </w:rPr>
        <w:t xml:space="preserve"> al seguente indirizzo di posta elettronica certificata (artt.</w:t>
      </w:r>
      <w:r w:rsidR="00195D68" w:rsidRPr="00760B6E">
        <w:rPr>
          <w:rFonts w:asciiTheme="minorHAnsi" w:eastAsia="SimSun" w:hAnsiTheme="minorHAnsi" w:cstheme="minorHAnsi"/>
          <w:color w:val="002060"/>
        </w:rPr>
        <w:t xml:space="preserve"> </w:t>
      </w:r>
      <w:r w:rsidRPr="00760B6E">
        <w:rPr>
          <w:rFonts w:asciiTheme="minorHAnsi" w:eastAsia="SimSun" w:hAnsiTheme="minorHAnsi" w:cstheme="minorHAnsi"/>
          <w:color w:val="002060"/>
        </w:rPr>
        <w:t>6 e 48 d.lgs. n. 82/2005): _____________________________.</w:t>
      </w:r>
    </w:p>
    <w:p w14:paraId="12674B2E" w14:textId="77777777" w:rsidR="00B1502F" w:rsidRPr="00760B6E" w:rsidRDefault="00B1502F" w:rsidP="00134DCC">
      <w:pPr>
        <w:adjustRightInd w:val="0"/>
        <w:spacing w:before="360" w:line="360" w:lineRule="auto"/>
        <w:jc w:val="both"/>
        <w:rPr>
          <w:rFonts w:asciiTheme="minorHAnsi" w:eastAsia="SimSun" w:hAnsiTheme="minorHAnsi" w:cstheme="minorHAnsi"/>
          <w:color w:val="002060"/>
        </w:rPr>
      </w:pPr>
      <w:r w:rsidRPr="00760B6E">
        <w:rPr>
          <w:rFonts w:asciiTheme="minorHAnsi" w:eastAsia="SimSun" w:hAnsiTheme="minorHAnsi" w:cstheme="minorHAnsi"/>
          <w:color w:val="002060"/>
        </w:rPr>
        <w:t xml:space="preserve">Luogo e </w:t>
      </w:r>
      <w:r w:rsidR="00F075BA" w:rsidRPr="00760B6E">
        <w:rPr>
          <w:rFonts w:asciiTheme="minorHAnsi" w:eastAsia="SimSun" w:hAnsiTheme="minorHAnsi" w:cstheme="minorHAnsi"/>
          <w:color w:val="002060"/>
        </w:rPr>
        <w:t xml:space="preserve">Data </w:t>
      </w:r>
      <w:r w:rsidRPr="00760B6E">
        <w:rPr>
          <w:rFonts w:asciiTheme="minorHAnsi" w:eastAsia="SimSun" w:hAnsiTheme="minorHAnsi" w:cstheme="minorHAnsi"/>
          <w:color w:val="002060"/>
        </w:rPr>
        <w:t>________________________________</w:t>
      </w:r>
    </w:p>
    <w:p w14:paraId="1FBBD132" w14:textId="6E45FF24" w:rsidR="00F075BA" w:rsidRDefault="00F075BA" w:rsidP="00B1502F">
      <w:pPr>
        <w:adjustRightInd w:val="0"/>
        <w:spacing w:after="240" w:line="360" w:lineRule="auto"/>
        <w:ind w:left="5670"/>
        <w:jc w:val="center"/>
        <w:rPr>
          <w:rFonts w:asciiTheme="minorHAnsi" w:eastAsia="SimSun" w:hAnsiTheme="minorHAnsi" w:cstheme="minorHAnsi"/>
          <w:color w:val="002060"/>
        </w:rPr>
      </w:pPr>
      <w:r w:rsidRPr="00760B6E">
        <w:rPr>
          <w:rFonts w:asciiTheme="minorHAnsi" w:eastAsia="SimSun" w:hAnsiTheme="minorHAnsi" w:cstheme="minorHAnsi"/>
          <w:color w:val="002060"/>
        </w:rPr>
        <w:t xml:space="preserve">Il </w:t>
      </w:r>
      <w:r w:rsidR="00A36CF2" w:rsidRPr="00760B6E">
        <w:rPr>
          <w:rFonts w:asciiTheme="minorHAnsi" w:eastAsia="SimSun" w:hAnsiTheme="minorHAnsi" w:cstheme="minorHAnsi"/>
          <w:color w:val="002060"/>
        </w:rPr>
        <w:t>Datore di Lavoro</w:t>
      </w:r>
      <w:r w:rsidR="00336BC2">
        <w:rPr>
          <w:rFonts w:asciiTheme="minorHAnsi" w:eastAsia="SimSun" w:hAnsiTheme="minorHAnsi" w:cstheme="minorHAnsi"/>
          <w:color w:val="002060"/>
        </w:rPr>
        <w:t>*</w:t>
      </w:r>
    </w:p>
    <w:p w14:paraId="40A0B3A4" w14:textId="77777777" w:rsidR="00BF7F21" w:rsidRDefault="00BF7F21" w:rsidP="00B1502F">
      <w:pPr>
        <w:adjustRightInd w:val="0"/>
        <w:spacing w:after="240" w:line="360" w:lineRule="auto"/>
        <w:ind w:left="5670"/>
        <w:jc w:val="center"/>
        <w:rPr>
          <w:rFonts w:asciiTheme="minorHAnsi" w:eastAsia="SimSun" w:hAnsiTheme="minorHAnsi" w:cstheme="minorHAnsi"/>
          <w:color w:val="002060"/>
        </w:rPr>
      </w:pPr>
    </w:p>
    <w:p w14:paraId="622E841C" w14:textId="77777777" w:rsidR="00BF7F21" w:rsidRPr="00760B6E" w:rsidRDefault="00BF7F21" w:rsidP="00B1502F">
      <w:pPr>
        <w:adjustRightInd w:val="0"/>
        <w:spacing w:after="240" w:line="360" w:lineRule="auto"/>
        <w:ind w:left="5670"/>
        <w:jc w:val="center"/>
        <w:rPr>
          <w:rFonts w:asciiTheme="minorHAnsi" w:eastAsia="SimSun" w:hAnsiTheme="minorHAnsi" w:cstheme="minorHAnsi"/>
          <w:color w:val="002060"/>
        </w:rPr>
      </w:pPr>
    </w:p>
    <w:p w14:paraId="03552876" w14:textId="77777777" w:rsidR="00B1502F" w:rsidRDefault="00B1502F" w:rsidP="00B1502F">
      <w:pPr>
        <w:adjustRightInd w:val="0"/>
        <w:spacing w:line="360" w:lineRule="auto"/>
        <w:ind w:left="5670"/>
        <w:jc w:val="both"/>
        <w:rPr>
          <w:rFonts w:asciiTheme="minorHAnsi" w:eastAsia="SimSun" w:hAnsiTheme="minorHAnsi" w:cstheme="minorHAnsi"/>
          <w:color w:val="002060"/>
        </w:rPr>
      </w:pPr>
      <w:r w:rsidRPr="00760B6E">
        <w:rPr>
          <w:rFonts w:asciiTheme="minorHAnsi" w:eastAsia="SimSun" w:hAnsiTheme="minorHAnsi" w:cstheme="minorHAnsi"/>
          <w:color w:val="002060"/>
        </w:rPr>
        <w:t>___________________________________</w:t>
      </w:r>
    </w:p>
    <w:p w14:paraId="67C39B73" w14:textId="77777777" w:rsidR="00BF7F21" w:rsidRPr="00760B6E" w:rsidRDefault="00BF7F21" w:rsidP="00B1502F">
      <w:pPr>
        <w:adjustRightInd w:val="0"/>
        <w:spacing w:line="360" w:lineRule="auto"/>
        <w:ind w:left="5670"/>
        <w:jc w:val="both"/>
        <w:rPr>
          <w:rFonts w:asciiTheme="minorHAnsi" w:eastAsia="SimSun" w:hAnsiTheme="minorHAnsi" w:cstheme="minorHAnsi"/>
          <w:color w:val="002060"/>
        </w:rPr>
      </w:pPr>
    </w:p>
    <w:p w14:paraId="74FDDA4E" w14:textId="01F80B89" w:rsidR="00F075BA" w:rsidRPr="00760B6E" w:rsidRDefault="00F075BA" w:rsidP="00134DCC">
      <w:pPr>
        <w:pStyle w:val="Rientrocorpodeltesto2"/>
        <w:spacing w:before="840" w:after="0" w:line="360" w:lineRule="auto"/>
        <w:ind w:left="0"/>
        <w:jc w:val="both"/>
        <w:rPr>
          <w:rFonts w:asciiTheme="minorHAnsi" w:hAnsiTheme="minorHAnsi" w:cstheme="minorHAnsi"/>
          <w:color w:val="002060"/>
          <w:lang w:val="it-IT"/>
        </w:rPr>
      </w:pPr>
      <w:r w:rsidRPr="00760B6E">
        <w:rPr>
          <w:rFonts w:asciiTheme="minorHAnsi" w:hAnsiTheme="minorHAnsi" w:cstheme="minorHAnsi"/>
          <w:color w:val="002060"/>
          <w:lang w:val="it-IT"/>
        </w:rPr>
        <w:t>*</w:t>
      </w:r>
      <w:r w:rsidR="1E3CAFCF" w:rsidRPr="00760B6E">
        <w:rPr>
          <w:rFonts w:asciiTheme="minorHAnsi" w:hAnsiTheme="minorHAnsi" w:cstheme="minorHAnsi"/>
          <w:color w:val="002060"/>
          <w:lang w:val="it-IT"/>
        </w:rPr>
        <w:t>A</w:t>
      </w:r>
      <w:r w:rsidRPr="00760B6E">
        <w:rPr>
          <w:rFonts w:asciiTheme="minorHAnsi" w:hAnsiTheme="minorHAnsi" w:cstheme="minorHAnsi"/>
          <w:color w:val="002060"/>
          <w:lang w:val="it-IT"/>
        </w:rPr>
        <w:t xml:space="preserve"> comprova della autenticità della firma dovrà allegarsi fotocopia di un documento di identità del dichiarante in corso di validità</w:t>
      </w:r>
      <w:r w:rsidR="00F66EDF">
        <w:rPr>
          <w:rFonts w:asciiTheme="minorHAnsi" w:hAnsiTheme="minorHAnsi" w:cstheme="minorHAnsi"/>
          <w:color w:val="002060"/>
          <w:lang w:val="it-IT"/>
        </w:rPr>
        <w:t xml:space="preserve">, fatto salvo quanto previsto </w:t>
      </w:r>
      <w:r w:rsidR="00021E09">
        <w:rPr>
          <w:rFonts w:asciiTheme="minorHAnsi" w:hAnsiTheme="minorHAnsi" w:cstheme="minorHAnsi"/>
          <w:color w:val="002060"/>
          <w:lang w:val="it-IT"/>
        </w:rPr>
        <w:t xml:space="preserve">dal </w:t>
      </w:r>
      <w:r w:rsidR="006B53AF">
        <w:rPr>
          <w:rFonts w:asciiTheme="minorHAnsi" w:hAnsiTheme="minorHAnsi" w:cstheme="minorHAnsi"/>
          <w:color w:val="002060"/>
          <w:lang w:val="it-IT"/>
        </w:rPr>
        <w:t>d</w:t>
      </w:r>
      <w:r w:rsidR="00021E09" w:rsidRPr="00760B6E">
        <w:rPr>
          <w:rFonts w:asciiTheme="minorHAnsi" w:eastAsia="SimSun" w:hAnsiTheme="minorHAnsi" w:cstheme="minorHAnsi"/>
          <w:color w:val="002060"/>
        </w:rPr>
        <w:t>.lgs. n. 82/2005</w:t>
      </w:r>
      <w:r w:rsidR="009E1B39">
        <w:rPr>
          <w:rFonts w:asciiTheme="minorHAnsi" w:eastAsia="SimSun" w:hAnsiTheme="minorHAnsi" w:cstheme="minorHAnsi"/>
          <w:color w:val="002060"/>
        </w:rPr>
        <w:t>, in tema di firma digitale</w:t>
      </w:r>
      <w:r w:rsidRPr="00760B6E">
        <w:rPr>
          <w:rFonts w:asciiTheme="minorHAnsi" w:hAnsiTheme="minorHAnsi" w:cstheme="minorHAnsi"/>
          <w:color w:val="002060"/>
          <w:lang w:val="it-IT"/>
        </w:rPr>
        <w:t xml:space="preserve">. </w:t>
      </w:r>
    </w:p>
    <w:p w14:paraId="1FD4D6C8" w14:textId="77777777" w:rsidR="00875DF9" w:rsidRDefault="00875DF9" w:rsidP="00223994">
      <w:pPr>
        <w:adjustRightInd w:val="0"/>
        <w:spacing w:before="720" w:line="360" w:lineRule="auto"/>
        <w:jc w:val="both"/>
        <w:rPr>
          <w:rFonts w:asciiTheme="minorHAnsi" w:eastAsia="SimSun" w:hAnsiTheme="minorHAnsi" w:cstheme="minorHAnsi"/>
          <w:color w:val="002060"/>
        </w:rPr>
      </w:pPr>
    </w:p>
    <w:p w14:paraId="49ACDF52" w14:textId="661A73AE" w:rsidR="00223994" w:rsidRPr="00760B6E" w:rsidRDefault="00223994" w:rsidP="00223994">
      <w:pPr>
        <w:adjustRightInd w:val="0"/>
        <w:spacing w:before="720" w:line="360" w:lineRule="auto"/>
        <w:jc w:val="both"/>
        <w:rPr>
          <w:rFonts w:asciiTheme="minorHAnsi" w:eastAsia="SimSun" w:hAnsiTheme="minorHAnsi" w:cstheme="minorHAnsi"/>
          <w:color w:val="002060"/>
        </w:rPr>
      </w:pPr>
      <w:r w:rsidRPr="00760B6E">
        <w:rPr>
          <w:rFonts w:asciiTheme="minorHAnsi" w:eastAsia="SimSun" w:hAnsiTheme="minorHAnsi" w:cstheme="minorHAnsi"/>
          <w:color w:val="002060"/>
        </w:rPr>
        <w:t xml:space="preserve">Il/la sottoscritto/a ________________________________ nella sua qualità di </w:t>
      </w:r>
      <w:r w:rsidR="00D20493">
        <w:rPr>
          <w:rFonts w:asciiTheme="minorHAnsi" w:eastAsia="SimSun" w:hAnsiTheme="minorHAnsi" w:cstheme="minorHAnsi"/>
          <w:color w:val="002060"/>
        </w:rPr>
        <w:t>datore di lavoro</w:t>
      </w:r>
      <w:r w:rsidRPr="00760B6E">
        <w:rPr>
          <w:rFonts w:asciiTheme="minorHAnsi" w:eastAsia="SimSun" w:hAnsiTheme="minorHAnsi" w:cstheme="minorHAnsi"/>
          <w:color w:val="002060"/>
        </w:rPr>
        <w:t xml:space="preserve"> </w:t>
      </w:r>
      <w:r w:rsidRPr="00760B6E">
        <w:rPr>
          <w:rFonts w:asciiTheme="minorHAnsi" w:eastAsia="SimSun" w:hAnsiTheme="minorHAnsi" w:cstheme="minorHAnsi"/>
          <w:i/>
          <w:color w:val="002060"/>
        </w:rPr>
        <w:t>è informato/a</w:t>
      </w:r>
      <w:r w:rsidRPr="00760B6E">
        <w:rPr>
          <w:rFonts w:asciiTheme="minorHAnsi" w:eastAsia="SimSun" w:hAnsiTheme="minorHAnsi" w:cstheme="minorHAnsi"/>
          <w:color w:val="002060"/>
        </w:rPr>
        <w:t xml:space="preserve"> che, ai sensi dell’art. 13 d.lgs. n. 196/2003, i dati personali di cui alla presente </w:t>
      </w:r>
      <w:r w:rsidR="00D20493">
        <w:rPr>
          <w:rFonts w:asciiTheme="minorHAnsi" w:eastAsia="SimSun" w:hAnsiTheme="minorHAnsi" w:cstheme="minorHAnsi"/>
          <w:color w:val="002060"/>
        </w:rPr>
        <w:t>comunicazione</w:t>
      </w:r>
      <w:r w:rsidRPr="00760B6E">
        <w:rPr>
          <w:rFonts w:asciiTheme="minorHAnsi" w:eastAsia="SimSun" w:hAnsiTheme="minorHAnsi" w:cstheme="minorHAnsi"/>
          <w:color w:val="002060"/>
        </w:rPr>
        <w:t xml:space="preserve"> sono richiesti obbligatoriamente e che gli stessi, trattati anche con strumenti informatici, non saranno diffusi ma potranno essere comunicati soltanto a soggetti pubblici per l’eventuale seguito di competenza e che potrà esercitare i diritti di cui all’art. 7 del d.lgs. n. 196/2003 sulla protezione dei dati.</w:t>
      </w:r>
    </w:p>
    <w:p w14:paraId="08001673" w14:textId="77777777" w:rsidR="00223994" w:rsidRPr="00760B6E" w:rsidRDefault="00223994" w:rsidP="00223994">
      <w:pPr>
        <w:adjustRightInd w:val="0"/>
        <w:spacing w:before="360" w:line="360" w:lineRule="auto"/>
        <w:jc w:val="both"/>
        <w:rPr>
          <w:rFonts w:asciiTheme="minorHAnsi" w:eastAsia="SimSun" w:hAnsiTheme="minorHAnsi" w:cstheme="minorHAnsi"/>
          <w:color w:val="002060"/>
        </w:rPr>
      </w:pPr>
      <w:r w:rsidRPr="00760B6E">
        <w:rPr>
          <w:rFonts w:asciiTheme="minorHAnsi" w:eastAsia="SimSun" w:hAnsiTheme="minorHAnsi" w:cstheme="minorHAnsi"/>
          <w:color w:val="002060"/>
        </w:rPr>
        <w:t>Luogo e Data ________________________________</w:t>
      </w:r>
    </w:p>
    <w:p w14:paraId="0669DC19" w14:textId="767ECB8C" w:rsidR="00223994" w:rsidRDefault="00223994" w:rsidP="00223994">
      <w:pPr>
        <w:adjustRightInd w:val="0"/>
        <w:spacing w:after="240" w:line="360" w:lineRule="auto"/>
        <w:ind w:left="5670"/>
        <w:jc w:val="center"/>
        <w:rPr>
          <w:rFonts w:asciiTheme="minorHAnsi" w:eastAsia="SimSun" w:hAnsiTheme="minorHAnsi" w:cstheme="minorHAnsi"/>
          <w:color w:val="002060"/>
        </w:rPr>
      </w:pPr>
      <w:r w:rsidRPr="00760B6E">
        <w:rPr>
          <w:rFonts w:asciiTheme="minorHAnsi" w:eastAsia="SimSun" w:hAnsiTheme="minorHAnsi" w:cstheme="minorHAnsi"/>
          <w:color w:val="002060"/>
        </w:rPr>
        <w:t xml:space="preserve">Il </w:t>
      </w:r>
      <w:r w:rsidR="009967A9" w:rsidRPr="00760B6E">
        <w:rPr>
          <w:rFonts w:asciiTheme="minorHAnsi" w:eastAsia="SimSun" w:hAnsiTheme="minorHAnsi" w:cstheme="minorHAnsi"/>
          <w:color w:val="002060"/>
        </w:rPr>
        <w:t>Datore di Lavoro</w:t>
      </w:r>
    </w:p>
    <w:p w14:paraId="64368B48" w14:textId="77777777" w:rsidR="00BF7F21" w:rsidRDefault="00BF7F21" w:rsidP="00223994">
      <w:pPr>
        <w:adjustRightInd w:val="0"/>
        <w:spacing w:after="240" w:line="360" w:lineRule="auto"/>
        <w:ind w:left="5670"/>
        <w:jc w:val="center"/>
        <w:rPr>
          <w:rFonts w:asciiTheme="minorHAnsi" w:eastAsia="SimSun" w:hAnsiTheme="minorHAnsi" w:cstheme="minorHAnsi"/>
          <w:color w:val="002060"/>
        </w:rPr>
      </w:pPr>
    </w:p>
    <w:p w14:paraId="222D4B9B" w14:textId="77777777" w:rsidR="00BF7F21" w:rsidRPr="00760B6E" w:rsidRDefault="00BF7F21" w:rsidP="00223994">
      <w:pPr>
        <w:adjustRightInd w:val="0"/>
        <w:spacing w:after="240" w:line="360" w:lineRule="auto"/>
        <w:ind w:left="5670"/>
        <w:jc w:val="center"/>
        <w:rPr>
          <w:rFonts w:asciiTheme="minorHAnsi" w:eastAsia="SimSun" w:hAnsiTheme="minorHAnsi" w:cstheme="minorHAnsi"/>
          <w:color w:val="002060"/>
        </w:rPr>
      </w:pPr>
    </w:p>
    <w:p w14:paraId="262D65E7" w14:textId="77777777" w:rsidR="00223994" w:rsidRPr="00760B6E" w:rsidRDefault="00223994" w:rsidP="00223994">
      <w:pPr>
        <w:adjustRightInd w:val="0"/>
        <w:spacing w:line="360" w:lineRule="auto"/>
        <w:ind w:left="5670"/>
        <w:jc w:val="both"/>
        <w:rPr>
          <w:rFonts w:asciiTheme="minorHAnsi" w:eastAsia="SimSun" w:hAnsiTheme="minorHAnsi" w:cstheme="minorHAnsi"/>
          <w:color w:val="002060"/>
        </w:rPr>
      </w:pPr>
      <w:r w:rsidRPr="00760B6E">
        <w:rPr>
          <w:rFonts w:asciiTheme="minorHAnsi" w:eastAsia="SimSun" w:hAnsiTheme="minorHAnsi" w:cstheme="minorHAnsi"/>
          <w:color w:val="002060"/>
        </w:rPr>
        <w:t>___________________________________</w:t>
      </w:r>
    </w:p>
    <w:sectPr w:rsidR="00223994" w:rsidRPr="00760B6E" w:rsidSect="00EA3F4A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10" w:h="16840" w:code="9"/>
      <w:pgMar w:top="1418" w:right="1134" w:bottom="1134" w:left="1134" w:header="851" w:footer="56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13ABFC" w14:textId="77777777" w:rsidR="007C742F" w:rsidRDefault="007C742F" w:rsidP="00F603E5">
      <w:r>
        <w:separator/>
      </w:r>
    </w:p>
  </w:endnote>
  <w:endnote w:type="continuationSeparator" w:id="0">
    <w:p w14:paraId="413DF8FF" w14:textId="77777777" w:rsidR="007C742F" w:rsidRDefault="007C742F" w:rsidP="00F603E5">
      <w:r>
        <w:continuationSeparator/>
      </w:r>
    </w:p>
  </w:endnote>
  <w:endnote w:type="continuationNotice" w:id="1">
    <w:p w14:paraId="10F43734" w14:textId="77777777" w:rsidR="007C742F" w:rsidRDefault="007C742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tillium-Light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7EB5C" w14:textId="77777777" w:rsidR="00363C69" w:rsidRPr="00E27107" w:rsidRDefault="00A11CA0" w:rsidP="00363C69">
    <w:pPr>
      <w:pStyle w:val="Pidipagina"/>
      <w:tabs>
        <w:tab w:val="left" w:pos="1655"/>
        <w:tab w:val="right" w:pos="10010"/>
      </w:tabs>
      <w:jc w:val="right"/>
      <w:rPr>
        <w:rFonts w:ascii="Calibri" w:hAnsi="Calibri"/>
      </w:rPr>
    </w:pPr>
    <w:r>
      <w:rPr>
        <w:noProof/>
        <w:lang w:val="it-IT" w:eastAsia="it-IT"/>
      </w:rPr>
      <mc:AlternateContent>
        <mc:Choice Requires="wps">
          <w:drawing>
            <wp:anchor distT="4294967295" distB="4294967295" distL="114300" distR="114300" simplePos="0" relativeHeight="251658240" behindDoc="1" locked="0" layoutInCell="1" allowOverlap="1" wp14:anchorId="1A8930FF" wp14:editId="1C297863">
              <wp:simplePos x="0" y="0"/>
              <wp:positionH relativeFrom="page">
                <wp:posOffset>602615</wp:posOffset>
              </wp:positionH>
              <wp:positionV relativeFrom="page">
                <wp:posOffset>10465434</wp:posOffset>
              </wp:positionV>
              <wp:extent cx="6407785" cy="0"/>
              <wp:effectExtent l="0" t="0" r="12065" b="19050"/>
              <wp:wrapNone/>
              <wp:docPr id="3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7785" cy="0"/>
                      </a:xfrm>
                      <a:prstGeom prst="line">
                        <a:avLst/>
                      </a:prstGeom>
                      <a:noFill/>
                      <a:ln w="22225">
                        <a:solidFill>
                          <a:srgbClr val="00AEE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7C80E45" id="Line 1" o:spid="_x0000_s1026" style="position:absolute;z-index:-25165824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47.45pt,824.05pt" to="552pt,82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cy6swEAAEkDAAAOAAAAZHJzL2Uyb0RvYy54bWysU9tu2zAMfR+wfxD0vtgJ1guMOMWQJnvp&#10;tgDtPoDRxRYmi4KoxM7fT1KTtNjehvlBIEXy6PCQXj5Mg2VHFciga/l8VnOmnEBpXNfyny/bT/ec&#10;UQQnwaJTLT8p4g+rjx+Wo2/UAnu0UgWWQBw1o295H6NvqopErwagGXrlUlBjGCAmN3SVDDAm9MFW&#10;i7q+rUYM0gcUiijdPr4G+arga61E/KE1qchsyxO3WM5Qzn0+q9USmi6A740404B/YDGAcenRK9Qj&#10;RGCHYP6CGowISKjjTOBQodZGqNJD6mZe/9HNcw9elV6SOOSvMtH/gxXfj2u3C5m6mNyzf0Lxi5jD&#10;dQ+uU4XAy8mnwc2zVNXoqbmWZIf8LrD9+A1lyoFDxKLCpMOQIVN/bCpin65iqykykS5vP9d3d/c3&#10;nIlLrILmUugDxa8KB5aNllvjsg7QwPGJYiYCzSUlXzvcGmvLLK1jY8sX6bspFYTWyBzNeRS6/doG&#10;doS8DvWXzWZb2kqR92kBD04WtF6B3JztCMa+2ul1685qZAHytlGzR3nahYtKaV6F5nm38kK890v1&#10;2x+w+g0AAP//AwBQSwMEFAAGAAgAAAAhAOx4oiXeAAAADQEAAA8AAABkcnMvZG93bnJldi54bWxM&#10;j8tOwzAQRfeV+AdrkNi1jqNQtSFOxUMICTZQ2LBz4yGJiMdR7DbJ3zNdIFjOnaP7KHaT68QJh9B6&#10;0qBWCQikytuWag0f74/LDYgQDVnTeUINMwbYlReLwuTWj/SGp32sBZtQyI2GJsY+lzJUDToTVr5H&#10;4t+XH5yJfA61tIMZ2dx1Mk2StXSmJU5oTI/3DVbf+6PTgE/XL+kDzc9jNSvTq9cm/ZzvtL66nG5v&#10;QESc4h8M5/pcHUrudPBHskF0GrbZlknW19lGgTgTKsl43uFXk2Uh/68ofwAAAP//AwBQSwECLQAU&#10;AAYACAAAACEAtoM4kv4AAADhAQAAEwAAAAAAAAAAAAAAAAAAAAAAW0NvbnRlbnRfVHlwZXNdLnht&#10;bFBLAQItABQABgAIAAAAIQA4/SH/1gAAAJQBAAALAAAAAAAAAAAAAAAAAC8BAABfcmVscy8ucmVs&#10;c1BLAQItABQABgAIAAAAIQA3Jcy6swEAAEkDAAAOAAAAAAAAAAAAAAAAAC4CAABkcnMvZTJvRG9j&#10;LnhtbFBLAQItABQABgAIAAAAIQDseKIl3gAAAA0BAAAPAAAAAAAAAAAAAAAAAA0EAABkcnMvZG93&#10;bnJldi54bWxQSwUGAAAAAAQABADzAAAAGAUAAAAA&#10;" strokecolor="#00aeef" strokeweight="1.75pt">
              <w10:wrap anchorx="page" anchory="page"/>
            </v:line>
          </w:pict>
        </mc:Fallback>
      </mc:AlternateContent>
    </w:r>
    <w:r w:rsidR="00363C69" w:rsidRPr="00E27107">
      <w:rPr>
        <w:rFonts w:ascii="Calibri" w:hAnsi="Calibri"/>
        <w:b/>
        <w:color w:val="17365D"/>
        <w:sz w:val="16"/>
        <w:szCs w:val="16"/>
      </w:rPr>
      <w:t>Pag</w:t>
    </w:r>
    <w:r w:rsidR="00363C69" w:rsidRPr="00E27107">
      <w:rPr>
        <w:rFonts w:ascii="Calibri" w:hAnsi="Calibri"/>
        <w:color w:val="17365D"/>
        <w:sz w:val="16"/>
        <w:szCs w:val="16"/>
      </w:rPr>
      <w:t xml:space="preserve">. </w:t>
    </w:r>
    <w:r w:rsidR="00363C69" w:rsidRPr="00E27107">
      <w:rPr>
        <w:rFonts w:ascii="Calibri" w:hAnsi="Calibri"/>
        <w:b/>
        <w:bCs/>
        <w:color w:val="17365D"/>
        <w:sz w:val="16"/>
        <w:szCs w:val="16"/>
      </w:rPr>
      <w:fldChar w:fldCharType="begin"/>
    </w:r>
    <w:r w:rsidR="00363C69" w:rsidRPr="00E27107">
      <w:rPr>
        <w:rFonts w:ascii="Calibri" w:hAnsi="Calibri"/>
        <w:b/>
        <w:bCs/>
        <w:color w:val="17365D"/>
        <w:sz w:val="16"/>
        <w:szCs w:val="16"/>
      </w:rPr>
      <w:instrText>PAGE</w:instrText>
    </w:r>
    <w:r w:rsidR="00363C69" w:rsidRPr="00E27107">
      <w:rPr>
        <w:rFonts w:ascii="Calibri" w:hAnsi="Calibri"/>
        <w:b/>
        <w:bCs/>
        <w:color w:val="17365D"/>
        <w:sz w:val="16"/>
        <w:szCs w:val="16"/>
      </w:rPr>
      <w:fldChar w:fldCharType="separate"/>
    </w:r>
    <w:r w:rsidR="00BD2086">
      <w:rPr>
        <w:rFonts w:ascii="Calibri" w:hAnsi="Calibri"/>
        <w:b/>
        <w:bCs/>
        <w:noProof/>
        <w:color w:val="17365D"/>
        <w:sz w:val="16"/>
        <w:szCs w:val="16"/>
      </w:rPr>
      <w:t>4</w:t>
    </w:r>
    <w:r w:rsidR="00363C69" w:rsidRPr="00E27107">
      <w:rPr>
        <w:rFonts w:ascii="Calibri" w:hAnsi="Calibri"/>
        <w:b/>
        <w:bCs/>
        <w:color w:val="17365D"/>
        <w:sz w:val="16"/>
        <w:szCs w:val="16"/>
      </w:rPr>
      <w:fldChar w:fldCharType="end"/>
    </w:r>
    <w:r w:rsidR="00363C69" w:rsidRPr="00E27107">
      <w:rPr>
        <w:rFonts w:ascii="Calibri" w:hAnsi="Calibri"/>
        <w:color w:val="17365D"/>
        <w:sz w:val="16"/>
        <w:szCs w:val="16"/>
      </w:rPr>
      <w:t xml:space="preserve"> a </w:t>
    </w:r>
    <w:r w:rsidR="00363C69" w:rsidRPr="00E27107">
      <w:rPr>
        <w:rFonts w:ascii="Calibri" w:hAnsi="Calibri"/>
        <w:b/>
        <w:bCs/>
        <w:color w:val="17365D"/>
        <w:sz w:val="16"/>
        <w:szCs w:val="16"/>
      </w:rPr>
      <w:fldChar w:fldCharType="begin"/>
    </w:r>
    <w:r w:rsidR="00363C69" w:rsidRPr="00E27107">
      <w:rPr>
        <w:rFonts w:ascii="Calibri" w:hAnsi="Calibri"/>
        <w:b/>
        <w:bCs/>
        <w:color w:val="17365D"/>
        <w:sz w:val="16"/>
        <w:szCs w:val="16"/>
      </w:rPr>
      <w:instrText>NUMPAGES</w:instrText>
    </w:r>
    <w:r w:rsidR="00363C69" w:rsidRPr="00E27107">
      <w:rPr>
        <w:rFonts w:ascii="Calibri" w:hAnsi="Calibri"/>
        <w:b/>
        <w:bCs/>
        <w:color w:val="17365D"/>
        <w:sz w:val="16"/>
        <w:szCs w:val="16"/>
      </w:rPr>
      <w:fldChar w:fldCharType="separate"/>
    </w:r>
    <w:r w:rsidR="00BD2086">
      <w:rPr>
        <w:rFonts w:ascii="Calibri" w:hAnsi="Calibri"/>
        <w:b/>
        <w:bCs/>
        <w:noProof/>
        <w:color w:val="17365D"/>
        <w:sz w:val="16"/>
        <w:szCs w:val="16"/>
      </w:rPr>
      <w:t>4</w:t>
    </w:r>
    <w:r w:rsidR="00363C69" w:rsidRPr="00E27107">
      <w:rPr>
        <w:rFonts w:ascii="Calibri" w:hAnsi="Calibri"/>
        <w:b/>
        <w:bCs/>
        <w:color w:val="17365D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CF65C" w14:textId="77777777" w:rsidR="00363C69" w:rsidRPr="00E27107" w:rsidRDefault="00A11CA0" w:rsidP="00363C69">
    <w:pPr>
      <w:pStyle w:val="Pidipagina"/>
      <w:tabs>
        <w:tab w:val="left" w:pos="1655"/>
        <w:tab w:val="right" w:pos="10010"/>
      </w:tabs>
      <w:jc w:val="right"/>
      <w:rPr>
        <w:rFonts w:ascii="Calibri" w:hAnsi="Calibri"/>
      </w:rPr>
    </w:pPr>
    <w:r>
      <w:rPr>
        <w:noProof/>
        <w:lang w:val="it-IT" w:eastAsia="it-IT"/>
      </w:rPr>
      <mc:AlternateContent>
        <mc:Choice Requires="wps">
          <w:drawing>
            <wp:anchor distT="4294967295" distB="4294967295" distL="114300" distR="114300" simplePos="0" relativeHeight="251658241" behindDoc="1" locked="0" layoutInCell="1" allowOverlap="1" wp14:anchorId="07B8382A" wp14:editId="414F4C52">
              <wp:simplePos x="0" y="0"/>
              <wp:positionH relativeFrom="page">
                <wp:posOffset>602615</wp:posOffset>
              </wp:positionH>
              <wp:positionV relativeFrom="page">
                <wp:posOffset>10465434</wp:posOffset>
              </wp:positionV>
              <wp:extent cx="6407785" cy="0"/>
              <wp:effectExtent l="0" t="0" r="12065" b="19050"/>
              <wp:wrapNone/>
              <wp:docPr id="5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7785" cy="0"/>
                      </a:xfrm>
                      <a:prstGeom prst="line">
                        <a:avLst/>
                      </a:prstGeom>
                      <a:noFill/>
                      <a:ln w="22225">
                        <a:solidFill>
                          <a:srgbClr val="00AEE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F21FF8F" id="Line 1" o:spid="_x0000_s1026" style="position:absolute;z-index:-251658239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47.45pt,824.05pt" to="552pt,82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cy6swEAAEkDAAAOAAAAZHJzL2Uyb0RvYy54bWysU9tu2zAMfR+wfxD0vtgJ1guMOMWQJnvp&#10;tgDtPoDRxRYmi4KoxM7fT1KTtNjehvlBIEXy6PCQXj5Mg2VHFciga/l8VnOmnEBpXNfyny/bT/ec&#10;UQQnwaJTLT8p4g+rjx+Wo2/UAnu0UgWWQBw1o295H6NvqopErwagGXrlUlBjGCAmN3SVDDAm9MFW&#10;i7q+rUYM0gcUiijdPr4G+arga61E/KE1qchsyxO3WM5Qzn0+q9USmi6A740404B/YDGAcenRK9Qj&#10;RGCHYP6CGowISKjjTOBQodZGqNJD6mZe/9HNcw9elV6SOOSvMtH/gxXfj2u3C5m6mNyzf0Lxi5jD&#10;dQ+uU4XAy8mnwc2zVNXoqbmWZIf8LrD9+A1lyoFDxKLCpMOQIVN/bCpin65iqykykS5vP9d3d/c3&#10;nIlLrILmUugDxa8KB5aNllvjsg7QwPGJYiYCzSUlXzvcGmvLLK1jY8sX6bspFYTWyBzNeRS6/doG&#10;doS8DvWXzWZb2kqR92kBD04WtF6B3JztCMa+2ul1685qZAHytlGzR3nahYtKaV6F5nm38kK890v1&#10;2x+w+g0AAP//AwBQSwMEFAAGAAgAAAAhAOx4oiXeAAAADQEAAA8AAABkcnMvZG93bnJldi54bWxM&#10;j8tOwzAQRfeV+AdrkNi1jqNQtSFOxUMICTZQ2LBz4yGJiMdR7DbJ3zNdIFjOnaP7KHaT68QJh9B6&#10;0qBWCQikytuWag0f74/LDYgQDVnTeUINMwbYlReLwuTWj/SGp32sBZtQyI2GJsY+lzJUDToTVr5H&#10;4t+XH5yJfA61tIMZ2dx1Mk2StXSmJU5oTI/3DVbf+6PTgE/XL+kDzc9jNSvTq9cm/ZzvtL66nG5v&#10;QESc4h8M5/pcHUrudPBHskF0GrbZlknW19lGgTgTKsl43uFXk2Uh/68ofwAAAP//AwBQSwECLQAU&#10;AAYACAAAACEAtoM4kv4AAADhAQAAEwAAAAAAAAAAAAAAAAAAAAAAW0NvbnRlbnRfVHlwZXNdLnht&#10;bFBLAQItABQABgAIAAAAIQA4/SH/1gAAAJQBAAALAAAAAAAAAAAAAAAAAC8BAABfcmVscy8ucmVs&#10;c1BLAQItABQABgAIAAAAIQA3Jcy6swEAAEkDAAAOAAAAAAAAAAAAAAAAAC4CAABkcnMvZTJvRG9j&#10;LnhtbFBLAQItABQABgAIAAAAIQDseKIl3gAAAA0BAAAPAAAAAAAAAAAAAAAAAA0EAABkcnMvZG93&#10;bnJldi54bWxQSwUGAAAAAAQABADzAAAAGAUAAAAA&#10;" strokecolor="#00aeef" strokeweight="1.75pt">
              <w10:wrap anchorx="page" anchory="page"/>
            </v:line>
          </w:pict>
        </mc:Fallback>
      </mc:AlternateContent>
    </w:r>
    <w:r w:rsidR="00363C69" w:rsidRPr="00E27107">
      <w:rPr>
        <w:rFonts w:ascii="Calibri" w:hAnsi="Calibri"/>
        <w:b/>
        <w:color w:val="17365D"/>
        <w:sz w:val="16"/>
        <w:szCs w:val="16"/>
      </w:rPr>
      <w:t>Pag</w:t>
    </w:r>
    <w:r w:rsidR="00363C69" w:rsidRPr="00E27107">
      <w:rPr>
        <w:rFonts w:ascii="Calibri" w:hAnsi="Calibri"/>
        <w:color w:val="17365D"/>
        <w:sz w:val="16"/>
        <w:szCs w:val="16"/>
      </w:rPr>
      <w:t xml:space="preserve">. </w:t>
    </w:r>
    <w:r w:rsidR="00363C69" w:rsidRPr="00E27107">
      <w:rPr>
        <w:rFonts w:ascii="Calibri" w:hAnsi="Calibri"/>
        <w:b/>
        <w:bCs/>
        <w:color w:val="17365D"/>
        <w:sz w:val="16"/>
        <w:szCs w:val="16"/>
      </w:rPr>
      <w:fldChar w:fldCharType="begin"/>
    </w:r>
    <w:r w:rsidR="00363C69" w:rsidRPr="00E27107">
      <w:rPr>
        <w:rFonts w:ascii="Calibri" w:hAnsi="Calibri"/>
        <w:b/>
        <w:bCs/>
        <w:color w:val="17365D"/>
        <w:sz w:val="16"/>
        <w:szCs w:val="16"/>
      </w:rPr>
      <w:instrText>PAGE</w:instrText>
    </w:r>
    <w:r w:rsidR="00363C69" w:rsidRPr="00E27107">
      <w:rPr>
        <w:rFonts w:ascii="Calibri" w:hAnsi="Calibri"/>
        <w:b/>
        <w:bCs/>
        <w:color w:val="17365D"/>
        <w:sz w:val="16"/>
        <w:szCs w:val="16"/>
      </w:rPr>
      <w:fldChar w:fldCharType="separate"/>
    </w:r>
    <w:r w:rsidR="00BD2086">
      <w:rPr>
        <w:rFonts w:ascii="Calibri" w:hAnsi="Calibri"/>
        <w:b/>
        <w:bCs/>
        <w:noProof/>
        <w:color w:val="17365D"/>
        <w:sz w:val="16"/>
        <w:szCs w:val="16"/>
      </w:rPr>
      <w:t>1</w:t>
    </w:r>
    <w:r w:rsidR="00363C69" w:rsidRPr="00E27107">
      <w:rPr>
        <w:rFonts w:ascii="Calibri" w:hAnsi="Calibri"/>
        <w:b/>
        <w:bCs/>
        <w:color w:val="17365D"/>
        <w:sz w:val="16"/>
        <w:szCs w:val="16"/>
      </w:rPr>
      <w:fldChar w:fldCharType="end"/>
    </w:r>
    <w:r w:rsidR="00363C69" w:rsidRPr="00E27107">
      <w:rPr>
        <w:rFonts w:ascii="Calibri" w:hAnsi="Calibri"/>
        <w:color w:val="17365D"/>
        <w:sz w:val="16"/>
        <w:szCs w:val="16"/>
      </w:rPr>
      <w:t xml:space="preserve"> a </w:t>
    </w:r>
    <w:r w:rsidR="00363C69" w:rsidRPr="00E27107">
      <w:rPr>
        <w:rFonts w:ascii="Calibri" w:hAnsi="Calibri"/>
        <w:b/>
        <w:bCs/>
        <w:color w:val="17365D"/>
        <w:sz w:val="16"/>
        <w:szCs w:val="16"/>
      </w:rPr>
      <w:fldChar w:fldCharType="begin"/>
    </w:r>
    <w:r w:rsidR="00363C69" w:rsidRPr="00E27107">
      <w:rPr>
        <w:rFonts w:ascii="Calibri" w:hAnsi="Calibri"/>
        <w:b/>
        <w:bCs/>
        <w:color w:val="17365D"/>
        <w:sz w:val="16"/>
        <w:szCs w:val="16"/>
      </w:rPr>
      <w:instrText>NUMPAGES</w:instrText>
    </w:r>
    <w:r w:rsidR="00363C69" w:rsidRPr="00E27107">
      <w:rPr>
        <w:rFonts w:ascii="Calibri" w:hAnsi="Calibri"/>
        <w:b/>
        <w:bCs/>
        <w:color w:val="17365D"/>
        <w:sz w:val="16"/>
        <w:szCs w:val="16"/>
      </w:rPr>
      <w:fldChar w:fldCharType="separate"/>
    </w:r>
    <w:r w:rsidR="00BD2086">
      <w:rPr>
        <w:rFonts w:ascii="Calibri" w:hAnsi="Calibri"/>
        <w:b/>
        <w:bCs/>
        <w:noProof/>
        <w:color w:val="17365D"/>
        <w:sz w:val="16"/>
        <w:szCs w:val="16"/>
      </w:rPr>
      <w:t>4</w:t>
    </w:r>
    <w:r w:rsidR="00363C69" w:rsidRPr="00E27107">
      <w:rPr>
        <w:rFonts w:ascii="Calibri" w:hAnsi="Calibri"/>
        <w:b/>
        <w:bCs/>
        <w:color w:val="17365D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BB8FD2" w14:textId="77777777" w:rsidR="007C742F" w:rsidRDefault="007C742F" w:rsidP="00F603E5">
      <w:r>
        <w:separator/>
      </w:r>
    </w:p>
  </w:footnote>
  <w:footnote w:type="continuationSeparator" w:id="0">
    <w:p w14:paraId="21374DD3" w14:textId="77777777" w:rsidR="007C742F" w:rsidRDefault="007C742F" w:rsidP="00F603E5">
      <w:r>
        <w:continuationSeparator/>
      </w:r>
    </w:p>
  </w:footnote>
  <w:footnote w:type="continuationNotice" w:id="1">
    <w:p w14:paraId="6C4DE39F" w14:textId="77777777" w:rsidR="007C742F" w:rsidRDefault="007C742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A1AD4" w14:textId="77777777" w:rsidR="00B52313" w:rsidRPr="00B52313" w:rsidRDefault="00A11CA0" w:rsidP="00B52313">
    <w:pPr>
      <w:spacing w:after="240"/>
      <w:ind w:right="-6"/>
      <w:jc w:val="center"/>
      <w:rPr>
        <w:rFonts w:ascii="Calibri" w:hAnsi="Calibri" w:cs="Times New Roman"/>
        <w:noProof/>
        <w:color w:val="17365D"/>
        <w:sz w:val="24"/>
        <w:szCs w:val="24"/>
        <w:lang w:eastAsia="it-IT"/>
      </w:rPr>
    </w:pPr>
    <w:r>
      <w:rPr>
        <w:noProof/>
        <w:color w:val="17365D"/>
        <w:sz w:val="4"/>
        <w:szCs w:val="2"/>
        <w:lang w:eastAsia="it-IT"/>
      </w:rPr>
      <w:drawing>
        <wp:inline distT="0" distB="0" distL="0" distR="0" wp14:anchorId="26B791E6" wp14:editId="6B64F147">
          <wp:extent cx="1174750" cy="844550"/>
          <wp:effectExtent l="0" t="0" r="6350" b="0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4750" cy="844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DAFE0" w14:textId="77777777" w:rsidR="00F075EB" w:rsidRPr="00B52313" w:rsidRDefault="00A11CA0" w:rsidP="00B52313">
    <w:pPr>
      <w:spacing w:after="240"/>
      <w:ind w:right="-6"/>
      <w:jc w:val="center"/>
      <w:rPr>
        <w:rFonts w:ascii="Calibri" w:hAnsi="Calibri" w:cs="Times New Roman"/>
        <w:noProof/>
        <w:color w:val="17365D"/>
        <w:sz w:val="24"/>
        <w:szCs w:val="24"/>
        <w:lang w:eastAsia="it-IT"/>
      </w:rPr>
    </w:pPr>
    <w:r>
      <w:rPr>
        <w:noProof/>
        <w:color w:val="17365D"/>
        <w:sz w:val="4"/>
        <w:szCs w:val="2"/>
        <w:lang w:eastAsia="it-IT"/>
      </w:rPr>
      <w:drawing>
        <wp:inline distT="0" distB="0" distL="0" distR="0" wp14:anchorId="7DFC27F5" wp14:editId="4D95D279">
          <wp:extent cx="1174750" cy="844550"/>
          <wp:effectExtent l="0" t="0" r="635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4750" cy="844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44D1D"/>
    <w:multiLevelType w:val="hybridMultilevel"/>
    <w:tmpl w:val="2F3C7296"/>
    <w:lvl w:ilvl="0" w:tplc="D7BE17F4">
      <w:numFmt w:val="bullet"/>
      <w:lvlText w:val="-"/>
      <w:lvlJc w:val="left"/>
      <w:pPr>
        <w:ind w:left="720" w:hanging="360"/>
      </w:pPr>
      <w:rPr>
        <w:rFonts w:ascii="Calibri" w:eastAsia="Titillium-Light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7A6A50"/>
    <w:multiLevelType w:val="hybridMultilevel"/>
    <w:tmpl w:val="95AA2806"/>
    <w:lvl w:ilvl="0" w:tplc="D804CEC0">
      <w:start w:val="1"/>
      <w:numFmt w:val="bullet"/>
      <w:lvlText w:val=""/>
      <w:lvlJc w:val="left"/>
      <w:pPr>
        <w:ind w:left="1571" w:hanging="360"/>
      </w:pPr>
      <w:rPr>
        <w:rFonts w:ascii="Wingdings" w:hAnsi="Wingdings" w:hint="default"/>
        <w:color w:val="002060"/>
      </w:rPr>
    </w:lvl>
    <w:lvl w:ilvl="1" w:tplc="FFFFFFFF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23B16476"/>
    <w:multiLevelType w:val="hybridMultilevel"/>
    <w:tmpl w:val="A308E956"/>
    <w:lvl w:ilvl="0" w:tplc="0410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2A0C4641"/>
    <w:multiLevelType w:val="hybridMultilevel"/>
    <w:tmpl w:val="D5CEC158"/>
    <w:lvl w:ilvl="0" w:tplc="BC463842">
      <w:start w:val="1"/>
      <w:numFmt w:val="bullet"/>
      <w:lvlText w:val="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31D86D6F"/>
    <w:multiLevelType w:val="hybridMultilevel"/>
    <w:tmpl w:val="3224EB4A"/>
    <w:lvl w:ilvl="0" w:tplc="BC463842">
      <w:start w:val="1"/>
      <w:numFmt w:val="bullet"/>
      <w:lvlText w:val=""/>
      <w:lvlJc w:val="left"/>
      <w:pPr>
        <w:ind w:left="16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5" w15:restartNumberingAfterBreak="0">
    <w:nsid w:val="3D843A5C"/>
    <w:multiLevelType w:val="hybridMultilevel"/>
    <w:tmpl w:val="C8CE2E3E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0A8382F"/>
    <w:multiLevelType w:val="hybridMultilevel"/>
    <w:tmpl w:val="4F223876"/>
    <w:lvl w:ilvl="0" w:tplc="04100001">
      <w:start w:val="1"/>
      <w:numFmt w:val="bullet"/>
      <w:lvlText w:val=""/>
      <w:lvlJc w:val="left"/>
      <w:pPr>
        <w:ind w:left="23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0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7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2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9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88" w:hanging="360"/>
      </w:pPr>
      <w:rPr>
        <w:rFonts w:ascii="Wingdings" w:hAnsi="Wingdings" w:hint="default"/>
      </w:rPr>
    </w:lvl>
  </w:abstractNum>
  <w:abstractNum w:abstractNumId="7" w15:restartNumberingAfterBreak="0">
    <w:nsid w:val="414B0C12"/>
    <w:multiLevelType w:val="hybridMultilevel"/>
    <w:tmpl w:val="49908B7A"/>
    <w:lvl w:ilvl="0" w:tplc="6BF63B5A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124D7F"/>
    <w:multiLevelType w:val="hybridMultilevel"/>
    <w:tmpl w:val="92C03D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4D1CB4"/>
    <w:multiLevelType w:val="hybridMultilevel"/>
    <w:tmpl w:val="D8C24288"/>
    <w:lvl w:ilvl="0" w:tplc="666C9EC2">
      <w:start w:val="1"/>
      <w:numFmt w:val="bullet"/>
      <w:lvlText w:val="à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990838"/>
    <w:multiLevelType w:val="hybridMultilevel"/>
    <w:tmpl w:val="FB44F164"/>
    <w:lvl w:ilvl="0" w:tplc="0410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 w15:restartNumberingAfterBreak="0">
    <w:nsid w:val="596B29A0"/>
    <w:multiLevelType w:val="hybridMultilevel"/>
    <w:tmpl w:val="446A212A"/>
    <w:lvl w:ilvl="0" w:tplc="666C9EC2">
      <w:start w:val="1"/>
      <w:numFmt w:val="bullet"/>
      <w:lvlText w:val="à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0E2A8F"/>
    <w:multiLevelType w:val="hybridMultilevel"/>
    <w:tmpl w:val="FBDA6C34"/>
    <w:lvl w:ilvl="0" w:tplc="0410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61734517"/>
    <w:multiLevelType w:val="hybridMultilevel"/>
    <w:tmpl w:val="E45091F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BC463842">
      <w:start w:val="1"/>
      <w:numFmt w:val="bullet"/>
      <w:lvlText w:val=""/>
      <w:lvlJc w:val="left"/>
      <w:pPr>
        <w:ind w:left="2340" w:hanging="360"/>
      </w:pPr>
      <w:rPr>
        <w:rFonts w:ascii="Symbol" w:hAnsi="Symbol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BE3C16"/>
    <w:multiLevelType w:val="hybridMultilevel"/>
    <w:tmpl w:val="A478F744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66483074"/>
    <w:multiLevelType w:val="hybridMultilevel"/>
    <w:tmpl w:val="9ACADC96"/>
    <w:lvl w:ilvl="0" w:tplc="2814041A">
      <w:start w:val="4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C10CBC"/>
    <w:multiLevelType w:val="hybridMultilevel"/>
    <w:tmpl w:val="3D02F12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6501C6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8D53D2"/>
    <w:multiLevelType w:val="hybridMultilevel"/>
    <w:tmpl w:val="C45EC78C"/>
    <w:lvl w:ilvl="0" w:tplc="0410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D">
      <w:start w:val="1"/>
      <w:numFmt w:val="bullet"/>
      <w:lvlText w:val="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BFC3BC9"/>
    <w:multiLevelType w:val="hybridMultilevel"/>
    <w:tmpl w:val="B57A987A"/>
    <w:lvl w:ilvl="0" w:tplc="21BA2246">
      <w:start w:val="1"/>
      <w:numFmt w:val="decimal"/>
      <w:lvlText w:val="%1."/>
      <w:lvlJc w:val="left"/>
      <w:pPr>
        <w:ind w:left="720" w:hanging="360"/>
      </w:pPr>
      <w:rPr>
        <w:rFonts w:ascii="Calibri" w:eastAsia="Titillium-Light" w:hAnsi="Calibri"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4620213">
    <w:abstractNumId w:val="6"/>
  </w:num>
  <w:num w:numId="2" w16cid:durableId="1235628413">
    <w:abstractNumId w:val="7"/>
  </w:num>
  <w:num w:numId="3" w16cid:durableId="150295762">
    <w:abstractNumId w:val="15"/>
  </w:num>
  <w:num w:numId="4" w16cid:durableId="729961613">
    <w:abstractNumId w:val="5"/>
  </w:num>
  <w:num w:numId="5" w16cid:durableId="1595094940">
    <w:abstractNumId w:val="18"/>
  </w:num>
  <w:num w:numId="6" w16cid:durableId="224995472">
    <w:abstractNumId w:val="11"/>
  </w:num>
  <w:num w:numId="7" w16cid:durableId="242030877">
    <w:abstractNumId w:val="0"/>
  </w:num>
  <w:num w:numId="8" w16cid:durableId="6563832">
    <w:abstractNumId w:val="2"/>
  </w:num>
  <w:num w:numId="9" w16cid:durableId="1423721326">
    <w:abstractNumId w:val="13"/>
  </w:num>
  <w:num w:numId="10" w16cid:durableId="1514421243">
    <w:abstractNumId w:val="16"/>
  </w:num>
  <w:num w:numId="11" w16cid:durableId="1928728342">
    <w:abstractNumId w:val="12"/>
  </w:num>
  <w:num w:numId="12" w16cid:durableId="1702053847">
    <w:abstractNumId w:val="17"/>
  </w:num>
  <w:num w:numId="13" w16cid:durableId="937524176">
    <w:abstractNumId w:val="9"/>
  </w:num>
  <w:num w:numId="14" w16cid:durableId="366027229">
    <w:abstractNumId w:val="14"/>
  </w:num>
  <w:num w:numId="15" w16cid:durableId="1405223846">
    <w:abstractNumId w:val="4"/>
  </w:num>
  <w:num w:numId="16" w16cid:durableId="1588004014">
    <w:abstractNumId w:val="8"/>
  </w:num>
  <w:num w:numId="17" w16cid:durableId="1209949230">
    <w:abstractNumId w:val="3"/>
  </w:num>
  <w:num w:numId="18" w16cid:durableId="1501920763">
    <w:abstractNumId w:val="1"/>
  </w:num>
  <w:num w:numId="19" w16cid:durableId="177158517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2C9"/>
    <w:rsid w:val="00013D3D"/>
    <w:rsid w:val="00021E09"/>
    <w:rsid w:val="0002259A"/>
    <w:rsid w:val="00024C60"/>
    <w:rsid w:val="000268B2"/>
    <w:rsid w:val="000270E4"/>
    <w:rsid w:val="000323B7"/>
    <w:rsid w:val="000547CE"/>
    <w:rsid w:val="0005549D"/>
    <w:rsid w:val="0006507D"/>
    <w:rsid w:val="000656C6"/>
    <w:rsid w:val="00066F40"/>
    <w:rsid w:val="00070F70"/>
    <w:rsid w:val="00093ABF"/>
    <w:rsid w:val="00093EB5"/>
    <w:rsid w:val="00097149"/>
    <w:rsid w:val="000A3720"/>
    <w:rsid w:val="000A3E97"/>
    <w:rsid w:val="000A477E"/>
    <w:rsid w:val="000A76A3"/>
    <w:rsid w:val="000B1E2B"/>
    <w:rsid w:val="000B596E"/>
    <w:rsid w:val="000B6246"/>
    <w:rsid w:val="000D6917"/>
    <w:rsid w:val="000E1CDF"/>
    <w:rsid w:val="000E39E0"/>
    <w:rsid w:val="000E4673"/>
    <w:rsid w:val="000F0AD8"/>
    <w:rsid w:val="00100EDF"/>
    <w:rsid w:val="0010144C"/>
    <w:rsid w:val="001021DC"/>
    <w:rsid w:val="001056FB"/>
    <w:rsid w:val="00105B85"/>
    <w:rsid w:val="001105F1"/>
    <w:rsid w:val="00116020"/>
    <w:rsid w:val="00121DBD"/>
    <w:rsid w:val="00127CA6"/>
    <w:rsid w:val="00134DCC"/>
    <w:rsid w:val="00153086"/>
    <w:rsid w:val="0015661E"/>
    <w:rsid w:val="00160E09"/>
    <w:rsid w:val="00175B3A"/>
    <w:rsid w:val="00183419"/>
    <w:rsid w:val="00195D68"/>
    <w:rsid w:val="001A4C53"/>
    <w:rsid w:val="001A57F2"/>
    <w:rsid w:val="001D4F76"/>
    <w:rsid w:val="001E1F3E"/>
    <w:rsid w:val="001E1F60"/>
    <w:rsid w:val="001E2385"/>
    <w:rsid w:val="001F4F9D"/>
    <w:rsid w:val="001F78FB"/>
    <w:rsid w:val="0020431D"/>
    <w:rsid w:val="0021289E"/>
    <w:rsid w:val="00213189"/>
    <w:rsid w:val="00223994"/>
    <w:rsid w:val="00235BB0"/>
    <w:rsid w:val="002409B6"/>
    <w:rsid w:val="002415C7"/>
    <w:rsid w:val="00241A17"/>
    <w:rsid w:val="002455F2"/>
    <w:rsid w:val="00256B6D"/>
    <w:rsid w:val="00257F07"/>
    <w:rsid w:val="00261095"/>
    <w:rsid w:val="00261B1B"/>
    <w:rsid w:val="002622EA"/>
    <w:rsid w:val="0026495B"/>
    <w:rsid w:val="002664ED"/>
    <w:rsid w:val="00266D3C"/>
    <w:rsid w:val="002678B4"/>
    <w:rsid w:val="0027615F"/>
    <w:rsid w:val="002A3CD9"/>
    <w:rsid w:val="002A448F"/>
    <w:rsid w:val="002B53F6"/>
    <w:rsid w:val="002D315E"/>
    <w:rsid w:val="002E3652"/>
    <w:rsid w:val="002E4583"/>
    <w:rsid w:val="002E70AA"/>
    <w:rsid w:val="002E7388"/>
    <w:rsid w:val="002F0604"/>
    <w:rsid w:val="002F1B5C"/>
    <w:rsid w:val="002F5C82"/>
    <w:rsid w:val="002F6EB0"/>
    <w:rsid w:val="00302A0B"/>
    <w:rsid w:val="003225A3"/>
    <w:rsid w:val="00322D49"/>
    <w:rsid w:val="0032311D"/>
    <w:rsid w:val="00327BED"/>
    <w:rsid w:val="00333646"/>
    <w:rsid w:val="00336BC2"/>
    <w:rsid w:val="0036296B"/>
    <w:rsid w:val="0036341E"/>
    <w:rsid w:val="00363C69"/>
    <w:rsid w:val="00365719"/>
    <w:rsid w:val="00374DDE"/>
    <w:rsid w:val="0037774C"/>
    <w:rsid w:val="0039021F"/>
    <w:rsid w:val="0039475C"/>
    <w:rsid w:val="00397BAB"/>
    <w:rsid w:val="003A0143"/>
    <w:rsid w:val="003A6223"/>
    <w:rsid w:val="003B6793"/>
    <w:rsid w:val="003C3FBE"/>
    <w:rsid w:val="003C5F66"/>
    <w:rsid w:val="003C73DD"/>
    <w:rsid w:val="003D2042"/>
    <w:rsid w:val="003D31E9"/>
    <w:rsid w:val="003D62C8"/>
    <w:rsid w:val="003E1D4A"/>
    <w:rsid w:val="003F0FE1"/>
    <w:rsid w:val="00416CA0"/>
    <w:rsid w:val="00420718"/>
    <w:rsid w:val="00444909"/>
    <w:rsid w:val="0045256F"/>
    <w:rsid w:val="00454C06"/>
    <w:rsid w:val="00464099"/>
    <w:rsid w:val="00464C07"/>
    <w:rsid w:val="00474A79"/>
    <w:rsid w:val="0048074E"/>
    <w:rsid w:val="004853A9"/>
    <w:rsid w:val="00486AC5"/>
    <w:rsid w:val="0049118C"/>
    <w:rsid w:val="00491DDE"/>
    <w:rsid w:val="004925D7"/>
    <w:rsid w:val="004A2F31"/>
    <w:rsid w:val="004C5559"/>
    <w:rsid w:val="004C5945"/>
    <w:rsid w:val="004D6202"/>
    <w:rsid w:val="005137C3"/>
    <w:rsid w:val="00515141"/>
    <w:rsid w:val="00520956"/>
    <w:rsid w:val="00523354"/>
    <w:rsid w:val="00533DEE"/>
    <w:rsid w:val="005434DB"/>
    <w:rsid w:val="00562239"/>
    <w:rsid w:val="00562610"/>
    <w:rsid w:val="00581B3A"/>
    <w:rsid w:val="00590F16"/>
    <w:rsid w:val="005B284E"/>
    <w:rsid w:val="005B5C98"/>
    <w:rsid w:val="005B754F"/>
    <w:rsid w:val="005C69D6"/>
    <w:rsid w:val="005C7BAE"/>
    <w:rsid w:val="005D4600"/>
    <w:rsid w:val="005D4708"/>
    <w:rsid w:val="005E25E0"/>
    <w:rsid w:val="005E33EF"/>
    <w:rsid w:val="005E62AD"/>
    <w:rsid w:val="005E78BC"/>
    <w:rsid w:val="005F04B3"/>
    <w:rsid w:val="005F3465"/>
    <w:rsid w:val="005F7175"/>
    <w:rsid w:val="00600EF0"/>
    <w:rsid w:val="00640BDB"/>
    <w:rsid w:val="00640E37"/>
    <w:rsid w:val="00643923"/>
    <w:rsid w:val="00646717"/>
    <w:rsid w:val="00671A23"/>
    <w:rsid w:val="00687801"/>
    <w:rsid w:val="00690830"/>
    <w:rsid w:val="00696619"/>
    <w:rsid w:val="0069761D"/>
    <w:rsid w:val="006A2383"/>
    <w:rsid w:val="006A7568"/>
    <w:rsid w:val="006B53AF"/>
    <w:rsid w:val="006C5BE3"/>
    <w:rsid w:val="006D4932"/>
    <w:rsid w:val="006E3E81"/>
    <w:rsid w:val="006E5555"/>
    <w:rsid w:val="0071227A"/>
    <w:rsid w:val="00715BFC"/>
    <w:rsid w:val="00720A91"/>
    <w:rsid w:val="00724273"/>
    <w:rsid w:val="0072518D"/>
    <w:rsid w:val="00730C72"/>
    <w:rsid w:val="00754200"/>
    <w:rsid w:val="00760B6E"/>
    <w:rsid w:val="00762569"/>
    <w:rsid w:val="007668D0"/>
    <w:rsid w:val="007740F5"/>
    <w:rsid w:val="007908C9"/>
    <w:rsid w:val="00796B88"/>
    <w:rsid w:val="007A6472"/>
    <w:rsid w:val="007A6D58"/>
    <w:rsid w:val="007C1E67"/>
    <w:rsid w:val="007C4A9C"/>
    <w:rsid w:val="007C5949"/>
    <w:rsid w:val="007C742F"/>
    <w:rsid w:val="007F127B"/>
    <w:rsid w:val="007F2DFB"/>
    <w:rsid w:val="007F6D6F"/>
    <w:rsid w:val="0080110F"/>
    <w:rsid w:val="00802214"/>
    <w:rsid w:val="00804FFB"/>
    <w:rsid w:val="008054F0"/>
    <w:rsid w:val="00815C38"/>
    <w:rsid w:val="00815DE2"/>
    <w:rsid w:val="0081696C"/>
    <w:rsid w:val="00820B64"/>
    <w:rsid w:val="00826BE3"/>
    <w:rsid w:val="00835CFA"/>
    <w:rsid w:val="00840AB4"/>
    <w:rsid w:val="008433B3"/>
    <w:rsid w:val="008466CF"/>
    <w:rsid w:val="00864FEB"/>
    <w:rsid w:val="008671B8"/>
    <w:rsid w:val="00875DF9"/>
    <w:rsid w:val="00885293"/>
    <w:rsid w:val="00894843"/>
    <w:rsid w:val="008A1190"/>
    <w:rsid w:val="008A7DDD"/>
    <w:rsid w:val="008C4443"/>
    <w:rsid w:val="008C51B9"/>
    <w:rsid w:val="008C7EC2"/>
    <w:rsid w:val="008D359E"/>
    <w:rsid w:val="008E02EC"/>
    <w:rsid w:val="008E54D3"/>
    <w:rsid w:val="008F5622"/>
    <w:rsid w:val="00906DA8"/>
    <w:rsid w:val="009162F9"/>
    <w:rsid w:val="00917B51"/>
    <w:rsid w:val="00923AFF"/>
    <w:rsid w:val="009244E7"/>
    <w:rsid w:val="00930820"/>
    <w:rsid w:val="0093503F"/>
    <w:rsid w:val="00935BAB"/>
    <w:rsid w:val="009365B3"/>
    <w:rsid w:val="009408CC"/>
    <w:rsid w:val="00941519"/>
    <w:rsid w:val="00952B98"/>
    <w:rsid w:val="00956753"/>
    <w:rsid w:val="00967170"/>
    <w:rsid w:val="009726E7"/>
    <w:rsid w:val="00974C55"/>
    <w:rsid w:val="00996579"/>
    <w:rsid w:val="0099658F"/>
    <w:rsid w:val="009967A9"/>
    <w:rsid w:val="00996849"/>
    <w:rsid w:val="009A27A6"/>
    <w:rsid w:val="009A3ADE"/>
    <w:rsid w:val="009B0D25"/>
    <w:rsid w:val="009B4EC5"/>
    <w:rsid w:val="009C13F9"/>
    <w:rsid w:val="009C7444"/>
    <w:rsid w:val="009C7D24"/>
    <w:rsid w:val="009D7372"/>
    <w:rsid w:val="009E1B39"/>
    <w:rsid w:val="009E5361"/>
    <w:rsid w:val="009F1AA8"/>
    <w:rsid w:val="009F7A10"/>
    <w:rsid w:val="00A047D5"/>
    <w:rsid w:val="00A11CA0"/>
    <w:rsid w:val="00A203AC"/>
    <w:rsid w:val="00A33668"/>
    <w:rsid w:val="00A36CF2"/>
    <w:rsid w:val="00A4364B"/>
    <w:rsid w:val="00A47506"/>
    <w:rsid w:val="00A52F9C"/>
    <w:rsid w:val="00A54CD3"/>
    <w:rsid w:val="00A604DA"/>
    <w:rsid w:val="00A62880"/>
    <w:rsid w:val="00A66E8E"/>
    <w:rsid w:val="00A7127E"/>
    <w:rsid w:val="00A81C1F"/>
    <w:rsid w:val="00A83A24"/>
    <w:rsid w:val="00A928DE"/>
    <w:rsid w:val="00A93E1C"/>
    <w:rsid w:val="00A95D45"/>
    <w:rsid w:val="00AB4E5E"/>
    <w:rsid w:val="00AC44D3"/>
    <w:rsid w:val="00AC712B"/>
    <w:rsid w:val="00AD5866"/>
    <w:rsid w:val="00AE1EC2"/>
    <w:rsid w:val="00AE55B6"/>
    <w:rsid w:val="00AE7320"/>
    <w:rsid w:val="00AE7E3C"/>
    <w:rsid w:val="00AF0AB3"/>
    <w:rsid w:val="00B05171"/>
    <w:rsid w:val="00B05214"/>
    <w:rsid w:val="00B06582"/>
    <w:rsid w:val="00B06627"/>
    <w:rsid w:val="00B06ED8"/>
    <w:rsid w:val="00B14405"/>
    <w:rsid w:val="00B1502F"/>
    <w:rsid w:val="00B173DB"/>
    <w:rsid w:val="00B412C9"/>
    <w:rsid w:val="00B45586"/>
    <w:rsid w:val="00B47BC2"/>
    <w:rsid w:val="00B51A00"/>
    <w:rsid w:val="00B52313"/>
    <w:rsid w:val="00B63D68"/>
    <w:rsid w:val="00B7114A"/>
    <w:rsid w:val="00B81FD1"/>
    <w:rsid w:val="00B87BCB"/>
    <w:rsid w:val="00B90E03"/>
    <w:rsid w:val="00B962C3"/>
    <w:rsid w:val="00B974A4"/>
    <w:rsid w:val="00BA333A"/>
    <w:rsid w:val="00BB5B38"/>
    <w:rsid w:val="00BB68A4"/>
    <w:rsid w:val="00BC6184"/>
    <w:rsid w:val="00BC6FD6"/>
    <w:rsid w:val="00BD0D13"/>
    <w:rsid w:val="00BD1DD5"/>
    <w:rsid w:val="00BD2086"/>
    <w:rsid w:val="00BF5F07"/>
    <w:rsid w:val="00BF7F21"/>
    <w:rsid w:val="00C049DE"/>
    <w:rsid w:val="00C21EC7"/>
    <w:rsid w:val="00C230BC"/>
    <w:rsid w:val="00C23D1A"/>
    <w:rsid w:val="00C33334"/>
    <w:rsid w:val="00C44530"/>
    <w:rsid w:val="00C4608A"/>
    <w:rsid w:val="00C52A4C"/>
    <w:rsid w:val="00C6096C"/>
    <w:rsid w:val="00C65077"/>
    <w:rsid w:val="00C72154"/>
    <w:rsid w:val="00C76526"/>
    <w:rsid w:val="00C846BD"/>
    <w:rsid w:val="00C861DC"/>
    <w:rsid w:val="00CB24AE"/>
    <w:rsid w:val="00CC7109"/>
    <w:rsid w:val="00CD2436"/>
    <w:rsid w:val="00CE655C"/>
    <w:rsid w:val="00CE76FC"/>
    <w:rsid w:val="00D11580"/>
    <w:rsid w:val="00D140DD"/>
    <w:rsid w:val="00D17EEF"/>
    <w:rsid w:val="00D20493"/>
    <w:rsid w:val="00D2752B"/>
    <w:rsid w:val="00D32717"/>
    <w:rsid w:val="00D357D3"/>
    <w:rsid w:val="00D375B2"/>
    <w:rsid w:val="00D51441"/>
    <w:rsid w:val="00D54733"/>
    <w:rsid w:val="00D844F6"/>
    <w:rsid w:val="00D845B6"/>
    <w:rsid w:val="00D905DF"/>
    <w:rsid w:val="00D90E1C"/>
    <w:rsid w:val="00DA130D"/>
    <w:rsid w:val="00DA4959"/>
    <w:rsid w:val="00DA5B8D"/>
    <w:rsid w:val="00DC079A"/>
    <w:rsid w:val="00DD710B"/>
    <w:rsid w:val="00DE5C32"/>
    <w:rsid w:val="00DF3FBE"/>
    <w:rsid w:val="00DF5FCA"/>
    <w:rsid w:val="00E01018"/>
    <w:rsid w:val="00E21C55"/>
    <w:rsid w:val="00E2667D"/>
    <w:rsid w:val="00E27F5A"/>
    <w:rsid w:val="00E41C73"/>
    <w:rsid w:val="00E468CD"/>
    <w:rsid w:val="00E51F53"/>
    <w:rsid w:val="00E612B7"/>
    <w:rsid w:val="00E62E5E"/>
    <w:rsid w:val="00E701A7"/>
    <w:rsid w:val="00E72046"/>
    <w:rsid w:val="00E80E60"/>
    <w:rsid w:val="00E91CDF"/>
    <w:rsid w:val="00E949E4"/>
    <w:rsid w:val="00EA2D0C"/>
    <w:rsid w:val="00EA3F4A"/>
    <w:rsid w:val="00EB47F9"/>
    <w:rsid w:val="00EB7F49"/>
    <w:rsid w:val="00EC471D"/>
    <w:rsid w:val="00ED1ACB"/>
    <w:rsid w:val="00ED550C"/>
    <w:rsid w:val="00ED779C"/>
    <w:rsid w:val="00EE08F4"/>
    <w:rsid w:val="00EF4C62"/>
    <w:rsid w:val="00EF5635"/>
    <w:rsid w:val="00EF5C0B"/>
    <w:rsid w:val="00F063D6"/>
    <w:rsid w:val="00F075BA"/>
    <w:rsid w:val="00F075EB"/>
    <w:rsid w:val="00F17881"/>
    <w:rsid w:val="00F24637"/>
    <w:rsid w:val="00F3194B"/>
    <w:rsid w:val="00F3583D"/>
    <w:rsid w:val="00F402DA"/>
    <w:rsid w:val="00F403B6"/>
    <w:rsid w:val="00F56FD0"/>
    <w:rsid w:val="00F603E5"/>
    <w:rsid w:val="00F66EDF"/>
    <w:rsid w:val="00F67ABF"/>
    <w:rsid w:val="00F70E70"/>
    <w:rsid w:val="00F7216B"/>
    <w:rsid w:val="00F87817"/>
    <w:rsid w:val="00F9473A"/>
    <w:rsid w:val="00F96ABD"/>
    <w:rsid w:val="00FA1407"/>
    <w:rsid w:val="00FA235A"/>
    <w:rsid w:val="00FB6A31"/>
    <w:rsid w:val="00FC1546"/>
    <w:rsid w:val="00FC29BA"/>
    <w:rsid w:val="00FC681E"/>
    <w:rsid w:val="00FC7417"/>
    <w:rsid w:val="00FD0F77"/>
    <w:rsid w:val="00FD68A6"/>
    <w:rsid w:val="00FE247C"/>
    <w:rsid w:val="00FF7721"/>
    <w:rsid w:val="01B4C36A"/>
    <w:rsid w:val="0295C21D"/>
    <w:rsid w:val="0A76516D"/>
    <w:rsid w:val="0AB02363"/>
    <w:rsid w:val="0D287139"/>
    <w:rsid w:val="0E8DEFB9"/>
    <w:rsid w:val="1210B7C5"/>
    <w:rsid w:val="131001CF"/>
    <w:rsid w:val="19DA5296"/>
    <w:rsid w:val="1A99D5EA"/>
    <w:rsid w:val="1B0ADEF0"/>
    <w:rsid w:val="1D45AE94"/>
    <w:rsid w:val="1E3CAFCF"/>
    <w:rsid w:val="1ECEDAF5"/>
    <w:rsid w:val="2357923A"/>
    <w:rsid w:val="2767EE2E"/>
    <w:rsid w:val="299404B5"/>
    <w:rsid w:val="2AB40D23"/>
    <w:rsid w:val="2D504367"/>
    <w:rsid w:val="2DD67458"/>
    <w:rsid w:val="2F1DE991"/>
    <w:rsid w:val="339179D1"/>
    <w:rsid w:val="38B84370"/>
    <w:rsid w:val="38BDA9BA"/>
    <w:rsid w:val="390E2335"/>
    <w:rsid w:val="3B50336D"/>
    <w:rsid w:val="41992545"/>
    <w:rsid w:val="419A910C"/>
    <w:rsid w:val="42EF2B1D"/>
    <w:rsid w:val="4540BD26"/>
    <w:rsid w:val="4773C9E6"/>
    <w:rsid w:val="4780F79B"/>
    <w:rsid w:val="49B13E75"/>
    <w:rsid w:val="49CD3F0A"/>
    <w:rsid w:val="4E7E3556"/>
    <w:rsid w:val="4EC24BB6"/>
    <w:rsid w:val="4EDB4567"/>
    <w:rsid w:val="51C0999D"/>
    <w:rsid w:val="524075A0"/>
    <w:rsid w:val="55389F0C"/>
    <w:rsid w:val="5771EF09"/>
    <w:rsid w:val="57ECCB06"/>
    <w:rsid w:val="5826A10F"/>
    <w:rsid w:val="5A7E3E1F"/>
    <w:rsid w:val="5AFA4014"/>
    <w:rsid w:val="5EFA4714"/>
    <w:rsid w:val="64294FD4"/>
    <w:rsid w:val="6468448A"/>
    <w:rsid w:val="667C5A8A"/>
    <w:rsid w:val="6B4AB51B"/>
    <w:rsid w:val="6E161C4E"/>
    <w:rsid w:val="6F804ECE"/>
    <w:rsid w:val="6FC92397"/>
    <w:rsid w:val="72EFC82C"/>
    <w:rsid w:val="78CBDB9A"/>
    <w:rsid w:val="7B24FDEA"/>
    <w:rsid w:val="7BD6C9D8"/>
    <w:rsid w:val="7D332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DA8A351"/>
  <w15:docId w15:val="{3E45E057-C4CD-47AC-9789-5EBFEF512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AB4E5E"/>
    <w:pPr>
      <w:widowControl w:val="0"/>
      <w:autoSpaceDE w:val="0"/>
      <w:autoSpaceDN w:val="0"/>
    </w:pPr>
    <w:rPr>
      <w:rFonts w:ascii="Titillium-Light" w:eastAsia="Titillium-Light" w:hAnsi="Titillium-Light" w:cs="Titillium-Light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pPr>
      <w:spacing w:before="38"/>
      <w:ind w:left="20"/>
    </w:pPr>
    <w:rPr>
      <w:rFonts w:cs="Times New Roman"/>
      <w:sz w:val="15"/>
      <w:szCs w:val="15"/>
      <w:lang w:val="x-none" w:eastAsia="x-none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F603E5"/>
    <w:pPr>
      <w:tabs>
        <w:tab w:val="center" w:pos="4819"/>
        <w:tab w:val="right" w:pos="9638"/>
      </w:tabs>
    </w:pPr>
    <w:rPr>
      <w:rFonts w:cs="Times New Roman"/>
      <w:sz w:val="20"/>
      <w:szCs w:val="20"/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F603E5"/>
    <w:rPr>
      <w:rFonts w:ascii="Titillium-Light" w:eastAsia="Titillium-Light" w:hAnsi="Titillium-Light" w:cs="Titillium-Light"/>
    </w:rPr>
  </w:style>
  <w:style w:type="paragraph" w:styleId="Pidipagina">
    <w:name w:val="footer"/>
    <w:basedOn w:val="Normale"/>
    <w:link w:val="PidipaginaCarattere"/>
    <w:uiPriority w:val="99"/>
    <w:unhideWhenUsed/>
    <w:rsid w:val="00F603E5"/>
    <w:pPr>
      <w:tabs>
        <w:tab w:val="center" w:pos="4819"/>
        <w:tab w:val="right" w:pos="9638"/>
      </w:tabs>
    </w:pPr>
    <w:rPr>
      <w:rFonts w:cs="Times New Roman"/>
      <w:sz w:val="20"/>
      <w:szCs w:val="20"/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F603E5"/>
    <w:rPr>
      <w:rFonts w:ascii="Titillium-Light" w:eastAsia="Titillium-Light" w:hAnsi="Titillium-Light" w:cs="Titillium-Light"/>
    </w:rPr>
  </w:style>
  <w:style w:type="character" w:customStyle="1" w:styleId="CorpotestoCarattere">
    <w:name w:val="Corpo testo Carattere"/>
    <w:link w:val="Corpotesto"/>
    <w:uiPriority w:val="1"/>
    <w:rsid w:val="00F603E5"/>
    <w:rPr>
      <w:rFonts w:ascii="Titillium-Light" w:eastAsia="Titillium-Light" w:hAnsi="Titillium-Light" w:cs="Titillium-Light"/>
      <w:sz w:val="15"/>
      <w:szCs w:val="15"/>
    </w:rPr>
  </w:style>
  <w:style w:type="character" w:styleId="Collegamentoipertestuale">
    <w:name w:val="Hyperlink"/>
    <w:rsid w:val="000A76A3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C7EC2"/>
    <w:rPr>
      <w:rFonts w:ascii="Segoe UI" w:hAnsi="Segoe UI" w:cs="Times New Roman"/>
      <w:sz w:val="18"/>
      <w:szCs w:val="18"/>
      <w:lang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8C7EC2"/>
    <w:rPr>
      <w:rFonts w:ascii="Segoe UI" w:eastAsia="Titillium-Light" w:hAnsi="Segoe UI" w:cs="Segoe UI"/>
      <w:sz w:val="18"/>
      <w:szCs w:val="18"/>
      <w:lang w:val="it-IT"/>
    </w:rPr>
  </w:style>
  <w:style w:type="paragraph" w:styleId="Rientrocorpodeltesto2">
    <w:name w:val="Body Text Indent 2"/>
    <w:basedOn w:val="Normale"/>
    <w:link w:val="Rientrocorpodeltesto2Carattere"/>
    <w:uiPriority w:val="99"/>
    <w:unhideWhenUsed/>
    <w:rsid w:val="005D4600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ientrocorpodeltesto2Carattere">
    <w:name w:val="Rientro corpo del testo 2 Carattere"/>
    <w:link w:val="Rientrocorpodeltesto2"/>
    <w:uiPriority w:val="99"/>
    <w:rsid w:val="005D4600"/>
    <w:rPr>
      <w:rFonts w:ascii="Titillium-Light" w:eastAsia="Titillium-Light" w:hAnsi="Titillium-Light" w:cs="Titillium-Light"/>
      <w:sz w:val="22"/>
      <w:szCs w:val="22"/>
      <w:lang w:eastAsia="en-US"/>
    </w:rPr>
  </w:style>
  <w:style w:type="character" w:styleId="Rimandocommento">
    <w:name w:val="annotation reference"/>
    <w:uiPriority w:val="99"/>
    <w:semiHidden/>
    <w:unhideWhenUsed/>
    <w:rsid w:val="009A3AD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9A3ADE"/>
    <w:rPr>
      <w:rFonts w:cs="Times New Roman"/>
      <w:sz w:val="20"/>
      <w:szCs w:val="20"/>
      <w:lang w:val="x-none"/>
    </w:rPr>
  </w:style>
  <w:style w:type="character" w:customStyle="1" w:styleId="TestocommentoCarattere">
    <w:name w:val="Testo commento Carattere"/>
    <w:link w:val="Testocommento"/>
    <w:uiPriority w:val="99"/>
    <w:rsid w:val="009A3ADE"/>
    <w:rPr>
      <w:rFonts w:ascii="Titillium-Light" w:eastAsia="Titillium-Light" w:hAnsi="Titillium-Light" w:cs="Titillium-Light"/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A3ADE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9A3ADE"/>
    <w:rPr>
      <w:rFonts w:ascii="Titillium-Light" w:eastAsia="Titillium-Light" w:hAnsi="Titillium-Light" w:cs="Titillium-Light"/>
      <w:b/>
      <w:bCs/>
      <w:lang w:eastAsia="en-US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F075BA"/>
    <w:pPr>
      <w:widowControl/>
      <w:autoSpaceDE/>
      <w:autoSpaceDN/>
      <w:spacing w:after="200" w:line="276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TestonotaapidipaginaCarattere">
    <w:name w:val="Testo nota a piè di pagina Carattere"/>
    <w:link w:val="Testonotaapidipagina"/>
    <w:uiPriority w:val="99"/>
    <w:rsid w:val="00F075BA"/>
    <w:rPr>
      <w:lang w:val="x-none" w:eastAsia="en-US"/>
    </w:rPr>
  </w:style>
  <w:style w:type="character" w:styleId="Rimandonotaapidipagina">
    <w:name w:val="footnote reference"/>
    <w:uiPriority w:val="99"/>
    <w:semiHidden/>
    <w:unhideWhenUsed/>
    <w:rsid w:val="00F075BA"/>
    <w:rPr>
      <w:vertAlign w:val="superscript"/>
    </w:rPr>
  </w:style>
  <w:style w:type="paragraph" w:customStyle="1" w:styleId="Default">
    <w:name w:val="Default"/>
    <w:rsid w:val="00F075BA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1E1F60"/>
    <w:rPr>
      <w:rFonts w:cs="Times New Roman"/>
      <w:sz w:val="20"/>
      <w:szCs w:val="20"/>
      <w:lang w:val="x-none"/>
    </w:rPr>
  </w:style>
  <w:style w:type="character" w:customStyle="1" w:styleId="TestonotadichiusuraCarattere">
    <w:name w:val="Testo nota di chiusura Carattere"/>
    <w:link w:val="Testonotadichiusura"/>
    <w:uiPriority w:val="99"/>
    <w:semiHidden/>
    <w:rsid w:val="001E1F60"/>
    <w:rPr>
      <w:rFonts w:ascii="Titillium-Light" w:eastAsia="Titillium-Light" w:hAnsi="Titillium-Light" w:cs="Titillium-Light"/>
      <w:lang w:eastAsia="en-US"/>
    </w:rPr>
  </w:style>
  <w:style w:type="character" w:styleId="Rimandonotadichiusura">
    <w:name w:val="endnote reference"/>
    <w:uiPriority w:val="99"/>
    <w:semiHidden/>
    <w:unhideWhenUsed/>
    <w:rsid w:val="001E1F60"/>
    <w:rPr>
      <w:vertAlign w:val="superscript"/>
    </w:rPr>
  </w:style>
  <w:style w:type="character" w:styleId="Testosegnaposto">
    <w:name w:val="Placeholder Text"/>
    <w:basedOn w:val="Carpredefinitoparagrafo"/>
    <w:uiPriority w:val="99"/>
    <w:semiHidden/>
    <w:rsid w:val="00A7127E"/>
    <w:rPr>
      <w:color w:val="808080"/>
    </w:rPr>
  </w:style>
  <w:style w:type="character" w:customStyle="1" w:styleId="Stile1">
    <w:name w:val="Stile1"/>
    <w:basedOn w:val="IntestazioneCarattere"/>
    <w:uiPriority w:val="1"/>
    <w:rsid w:val="00A7127E"/>
    <w:rPr>
      <w:rFonts w:asciiTheme="minorHAnsi" w:eastAsia="Titillium-Light" w:hAnsiTheme="minorHAnsi" w:cs="Titillium-Light"/>
      <w:sz w:val="22"/>
    </w:rPr>
  </w:style>
  <w:style w:type="table" w:customStyle="1" w:styleId="TableNormal1">
    <w:name w:val="Table Normal1"/>
    <w:uiPriority w:val="2"/>
    <w:semiHidden/>
    <w:unhideWhenUsed/>
    <w:qFormat/>
    <w:rsid w:val="0049118C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630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4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35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09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20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233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29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646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034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8426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761AE0B889E490683521DBFBC71A47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6FD10B1-C457-457A-B978-6191332BAEA7}"/>
      </w:docPartPr>
      <w:docPartBody>
        <w:p w:rsidR="005714D8" w:rsidRDefault="00220151" w:rsidP="00220151">
          <w:pPr>
            <w:pStyle w:val="9761AE0B889E490683521DBFBC71A47D"/>
          </w:pPr>
          <w:r w:rsidRPr="00612B1B">
            <w:rPr>
              <w:rStyle w:val="Testosegnaposto"/>
            </w:rPr>
            <w:t>Scegliere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tillium-Light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26BF"/>
    <w:rsid w:val="00155813"/>
    <w:rsid w:val="00180EF9"/>
    <w:rsid w:val="001B32B7"/>
    <w:rsid w:val="00220151"/>
    <w:rsid w:val="002946E2"/>
    <w:rsid w:val="002F026B"/>
    <w:rsid w:val="002F26BF"/>
    <w:rsid w:val="00397BAB"/>
    <w:rsid w:val="003B3C8C"/>
    <w:rsid w:val="003C49D0"/>
    <w:rsid w:val="003C7A7B"/>
    <w:rsid w:val="003E1D4A"/>
    <w:rsid w:val="004D2293"/>
    <w:rsid w:val="00520956"/>
    <w:rsid w:val="005714D8"/>
    <w:rsid w:val="006A15D1"/>
    <w:rsid w:val="007E44A1"/>
    <w:rsid w:val="00840AB4"/>
    <w:rsid w:val="009162F9"/>
    <w:rsid w:val="00A00381"/>
    <w:rsid w:val="00A33FCA"/>
    <w:rsid w:val="00B229C2"/>
    <w:rsid w:val="00B5000C"/>
    <w:rsid w:val="00B87BCB"/>
    <w:rsid w:val="00BD1DD5"/>
    <w:rsid w:val="00CC3DCB"/>
    <w:rsid w:val="00D92FF2"/>
    <w:rsid w:val="00E2667D"/>
    <w:rsid w:val="00F356B4"/>
    <w:rsid w:val="00F56FD0"/>
    <w:rsid w:val="00FE0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220151"/>
    <w:rPr>
      <w:color w:val="808080"/>
    </w:rPr>
  </w:style>
  <w:style w:type="paragraph" w:customStyle="1" w:styleId="9761AE0B889E490683521DBFBC71A47D">
    <w:name w:val="9761AE0B889E490683521DBFBC71A47D"/>
    <w:rsid w:val="002201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7E38C4-34BC-4CFA-8A88-917D3EF49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625</Words>
  <Characters>3568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MLPS</Company>
  <LinksUpToDate>false</LinksUpToDate>
  <CharactersWithSpaces>4185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Fidanzio Laura</dc:creator>
  <cp:lastModifiedBy>Pisanti Aniello</cp:lastModifiedBy>
  <cp:revision>12</cp:revision>
  <cp:lastPrinted>2025-01-13T13:45:00Z</cp:lastPrinted>
  <dcterms:created xsi:type="dcterms:W3CDTF">2025-01-29T11:00:00Z</dcterms:created>
  <dcterms:modified xsi:type="dcterms:W3CDTF">2025-01-29T11:12:00Z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2016-10-24T00:00:00Z</vt:filetime>
  </property>
  <property fmtid="{D5CDD505-2E9C-101B-9397-08002B2CF9AE}" pid="3" name="Creator">
    <vt:lpwstr>Adobe InDesign CC 2015 (Macintosh)</vt:lpwstr>
  </property>
  <property fmtid="{D5CDD505-2E9C-101B-9397-08002B2CF9AE}" pid="4" name="LastSaved">
    <vt:filetime>2016-10-24T00:00:00Z</vt:filetime>
  </property>
</Properties>
</file>